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Hlk164082890"/>
      <w:bookmarkStart w:id="1" w:name="_Hlk183612362"/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ИРКУТСКАЯ ОБЛАСТЬ</w:t>
      </w:r>
    </w:p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ХАРИКСКОЕ </w:t>
      </w:r>
    </w:p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АДМИНИСТРАЦИЯ </w:t>
      </w:r>
    </w:p>
    <w:p w:rsidR="00034DDD" w:rsidRPr="00DB0773" w:rsidRDefault="00034DDD" w:rsidP="00034DDD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:rsidR="00034DDD" w:rsidRDefault="00034DDD" w:rsidP="00034DDD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07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ПОСТАНОВЛЕНИЕ</w:t>
      </w:r>
    </w:p>
    <w:p w:rsidR="00034DDD" w:rsidRPr="00BE212A" w:rsidRDefault="00034DDD" w:rsidP="00034DDD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</w:p>
    <w:p w:rsidR="00034DDD" w:rsidRPr="00BE212A" w:rsidRDefault="00034DDD" w:rsidP="00034DDD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BE212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27</w:t>
      </w:r>
      <w:r w:rsidRPr="00BE212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» </w:t>
      </w:r>
      <w:r w:rsidR="00600B64" w:rsidRPr="00BE212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ноября 2024</w:t>
      </w:r>
      <w:r w:rsidRPr="00BE212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года                                       с. </w:t>
      </w: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Харик</w:t>
      </w:r>
      <w:r w:rsidRPr="00BE212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                                                     №</w:t>
      </w: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79</w:t>
      </w:r>
    </w:p>
    <w:bookmarkEnd w:id="0"/>
    <w:p w:rsidR="00034DDD" w:rsidRPr="00B265CD" w:rsidRDefault="00034DDD" w:rsidP="00034DDD">
      <w:pPr>
        <w:widowControl w:val="0"/>
        <w:tabs>
          <w:tab w:val="left" w:pos="2730"/>
        </w:tabs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34DDD" w:rsidRDefault="00034DDD" w:rsidP="00034DDD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bookmarkStart w:id="2" w:name="_Hlk183612394"/>
      <w:bookmarkEnd w:id="1"/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bookmarkStart w:id="3" w:name="_GoBack"/>
      <w:r w:rsidRPr="00BE212A">
        <w:rPr>
          <w:rFonts w:ascii="Times New Roman" w:hAnsi="Times New Roman"/>
          <w:b/>
          <w:sz w:val="24"/>
          <w:szCs w:val="24"/>
          <w:lang w:eastAsia="ru-RU"/>
        </w:rPr>
        <w:t xml:space="preserve">ОБ УТВЕРЖДЕНИИ ПОРЯДКА ВЫЯВЛЕНИЯ, УЧЁТА, </w:t>
      </w:r>
    </w:p>
    <w:p w:rsidR="00034DDD" w:rsidRDefault="00034DDD" w:rsidP="00034DDD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sz w:val="24"/>
          <w:szCs w:val="24"/>
          <w:lang w:eastAsia="ru-RU"/>
        </w:rPr>
        <w:t>ПРЕСЕЧЕНИЯ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BE212A">
        <w:rPr>
          <w:rFonts w:ascii="Times New Roman" w:hAnsi="Times New Roman"/>
          <w:b/>
          <w:sz w:val="24"/>
          <w:szCs w:val="24"/>
          <w:lang w:eastAsia="ru-RU"/>
        </w:rPr>
        <w:t xml:space="preserve">САМОВОЛЬНОГО СТРОИТЕЛЬСТВА </w:t>
      </w:r>
      <w:bookmarkEnd w:id="3"/>
      <w:r w:rsidRPr="00BE212A">
        <w:rPr>
          <w:rFonts w:ascii="Times New Roman" w:hAnsi="Times New Roman"/>
          <w:b/>
          <w:sz w:val="24"/>
          <w:szCs w:val="24"/>
          <w:lang w:eastAsia="ru-RU"/>
        </w:rPr>
        <w:t xml:space="preserve">И </w:t>
      </w:r>
    </w:p>
    <w:p w:rsidR="00034DDD" w:rsidRDefault="00034DDD" w:rsidP="00034DDD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sz w:val="24"/>
          <w:szCs w:val="24"/>
          <w:lang w:eastAsia="ru-RU"/>
        </w:rPr>
        <w:t xml:space="preserve">ПРИНЯТИЯ МЕР ПО СНОСУ САМОВОЛЬНЫХ ПОСТРОЕК </w:t>
      </w:r>
    </w:p>
    <w:p w:rsidR="00034DDD" w:rsidRPr="00BE212A" w:rsidRDefault="00034DDD" w:rsidP="00034DDD">
      <w:pPr>
        <w:widowControl w:val="0"/>
        <w:autoSpaceDE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sz w:val="24"/>
          <w:szCs w:val="24"/>
          <w:lang w:eastAsia="ru-RU"/>
        </w:rPr>
        <w:t>НА ТЕРРИТОРИИ</w:t>
      </w:r>
      <w:r w:rsidRPr="00BE212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ХАРИКСКОГО</w:t>
      </w:r>
      <w:r w:rsidRPr="00BE21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BE212A">
        <w:rPr>
          <w:rFonts w:ascii="Times New Roman" w:hAnsi="Times New Roman"/>
          <w:b/>
          <w:bCs/>
          <w:iCs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>»</w:t>
      </w:r>
    </w:p>
    <w:p w:rsidR="00034DDD" w:rsidRPr="00B265CD" w:rsidRDefault="00034DDD" w:rsidP="00034DDD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iCs/>
          <w:sz w:val="32"/>
          <w:szCs w:val="32"/>
          <w:lang w:eastAsia="ru-RU"/>
        </w:rPr>
      </w:pP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5CD">
        <w:rPr>
          <w:rFonts w:ascii="Times New Roman" w:hAnsi="Times New Roman"/>
          <w:sz w:val="24"/>
          <w:szCs w:val="24"/>
        </w:rPr>
        <w:t>В целях предотвращения самовольного строительства 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4" w:name="_Hlk183275514"/>
      <w:r>
        <w:rPr>
          <w:rFonts w:ascii="Times New Roman" w:hAnsi="Times New Roman"/>
          <w:sz w:val="24"/>
          <w:szCs w:val="24"/>
        </w:rPr>
        <w:t>Харикского муниципального образования</w:t>
      </w:r>
      <w:bookmarkEnd w:id="4"/>
      <w:r w:rsidRPr="00B265CD">
        <w:rPr>
          <w:rFonts w:ascii="Times New Roman" w:hAnsi="Times New Roman"/>
          <w:sz w:val="24"/>
          <w:szCs w:val="24"/>
        </w:rPr>
        <w:t xml:space="preserve">, принятия мер к сносу самовольно возведенных объектов и на основании </w:t>
      </w:r>
      <w:hyperlink r:id="rId4" w:history="1">
        <w:r w:rsidRPr="00B265CD">
          <w:rPr>
            <w:rFonts w:ascii="Times New Roman" w:hAnsi="Times New Roman"/>
            <w:sz w:val="24"/>
            <w:szCs w:val="24"/>
          </w:rPr>
          <w:t>статьи 222</w:t>
        </w:r>
      </w:hyperlink>
      <w:r w:rsidRPr="00B265CD">
        <w:rPr>
          <w:rFonts w:ascii="Times New Roman" w:hAnsi="Times New Roman"/>
          <w:sz w:val="24"/>
          <w:szCs w:val="24"/>
        </w:rPr>
        <w:t xml:space="preserve"> Гражданского кодекса Российской Федерации, положений Градостроительного </w:t>
      </w:r>
      <w:hyperlink r:id="rId5" w:history="1">
        <w:r w:rsidRPr="00B265CD">
          <w:rPr>
            <w:rFonts w:ascii="Times New Roman" w:hAnsi="Times New Roman"/>
            <w:sz w:val="24"/>
            <w:szCs w:val="24"/>
          </w:rPr>
          <w:t>кодекс</w:t>
        </w:r>
      </w:hyperlink>
      <w:r w:rsidRPr="00B265CD">
        <w:rPr>
          <w:rFonts w:ascii="Times New Roman" w:hAnsi="Times New Roman"/>
          <w:sz w:val="24"/>
          <w:szCs w:val="24"/>
        </w:rPr>
        <w:t xml:space="preserve">а Российской Федерации, Земельного </w:t>
      </w:r>
      <w:hyperlink r:id="rId6" w:history="1">
        <w:r w:rsidRPr="00B265CD">
          <w:rPr>
            <w:rFonts w:ascii="Times New Roman" w:hAnsi="Times New Roman"/>
            <w:sz w:val="24"/>
            <w:szCs w:val="24"/>
          </w:rPr>
          <w:t>кодекса</w:t>
        </w:r>
      </w:hyperlink>
      <w:r w:rsidRPr="00B265CD">
        <w:rPr>
          <w:rFonts w:ascii="Times New Roman" w:hAnsi="Times New Roman"/>
          <w:sz w:val="24"/>
          <w:szCs w:val="24"/>
        </w:rPr>
        <w:t xml:space="preserve"> Российской Федерации,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B265CD">
          <w:rPr>
            <w:rFonts w:ascii="Times New Roman" w:hAnsi="Times New Roman"/>
            <w:sz w:val="24"/>
            <w:szCs w:val="24"/>
          </w:rPr>
          <w:t>2003 г</w:t>
        </w:r>
      </w:smartTag>
      <w:r>
        <w:rPr>
          <w:rFonts w:ascii="Times New Roman" w:hAnsi="Times New Roman"/>
          <w:sz w:val="24"/>
          <w:szCs w:val="24"/>
        </w:rPr>
        <w:t>ода</w:t>
      </w:r>
      <w:r w:rsidRPr="00B265CD">
        <w:rPr>
          <w:rFonts w:ascii="Times New Roman" w:hAnsi="Times New Roman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Устав</w:t>
      </w:r>
      <w:r>
        <w:rPr>
          <w:rFonts w:ascii="Times New Roman" w:hAnsi="Times New Roman"/>
          <w:sz w:val="24"/>
          <w:szCs w:val="24"/>
        </w:rPr>
        <w:t xml:space="preserve">ом Харикского </w:t>
      </w:r>
      <w:r w:rsidRPr="00B265CD">
        <w:rPr>
          <w:rFonts w:ascii="Times New Roman" w:hAnsi="Times New Roman"/>
          <w:sz w:val="24"/>
          <w:szCs w:val="24"/>
        </w:rPr>
        <w:t>муниципального образования, администрация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Харикского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bookmarkStart w:id="5" w:name="_Hlk183273288"/>
      <w:r>
        <w:rPr>
          <w:rFonts w:ascii="Times New Roman" w:hAnsi="Times New Roman"/>
          <w:sz w:val="24"/>
          <w:szCs w:val="24"/>
        </w:rPr>
        <w:t>сельского поселения</w:t>
      </w:r>
      <w:bookmarkEnd w:id="5"/>
      <w:r w:rsidRPr="00B265CD">
        <w:rPr>
          <w:rFonts w:ascii="Times New Roman" w:hAnsi="Times New Roman"/>
          <w:sz w:val="24"/>
          <w:szCs w:val="24"/>
        </w:rPr>
        <w:t>:</w:t>
      </w: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4DDD" w:rsidRPr="00B265CD" w:rsidRDefault="00034DDD" w:rsidP="00034DD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sz w:val="30"/>
          <w:szCs w:val="30"/>
          <w:lang w:val="x-none" w:eastAsia="ru-RU"/>
        </w:rPr>
      </w:pPr>
      <w:r w:rsidRPr="00B265CD">
        <w:rPr>
          <w:rFonts w:ascii="Times New Roman" w:hAnsi="Times New Roman"/>
          <w:b/>
          <w:caps/>
          <w:sz w:val="30"/>
          <w:szCs w:val="30"/>
          <w:lang w:val="x-none" w:eastAsia="ru-RU"/>
        </w:rPr>
        <w:t>постановляЕТ: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30"/>
          <w:szCs w:val="30"/>
          <w:lang w:val="x-none" w:eastAsia="ru-RU"/>
        </w:rPr>
      </w:pPr>
    </w:p>
    <w:p w:rsidR="00034DDD" w:rsidRPr="00B265CD" w:rsidRDefault="00034DDD" w:rsidP="00034D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5CD">
        <w:rPr>
          <w:rFonts w:ascii="Times New Roman" w:hAnsi="Times New Roman"/>
          <w:sz w:val="24"/>
          <w:szCs w:val="24"/>
        </w:rPr>
        <w:t>1. Утвердить Порядок выявления,</w:t>
      </w:r>
      <w:r>
        <w:rPr>
          <w:rFonts w:ascii="Times New Roman" w:hAnsi="Times New Roman"/>
          <w:sz w:val="24"/>
          <w:szCs w:val="24"/>
        </w:rPr>
        <w:t xml:space="preserve"> учёта,</w:t>
      </w:r>
      <w:r w:rsidRPr="00B265CD">
        <w:rPr>
          <w:rFonts w:ascii="Times New Roman" w:hAnsi="Times New Roman"/>
          <w:sz w:val="24"/>
          <w:szCs w:val="24"/>
        </w:rPr>
        <w:t xml:space="preserve"> пресечения самовольного строительства и принятия мер по сносу самовольных построек на территории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Харикского </w:t>
      </w:r>
      <w:r w:rsidRPr="00986AAD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034DDD" w:rsidRPr="00B265CD" w:rsidRDefault="00034DDD" w:rsidP="00034D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5CD">
        <w:rPr>
          <w:rFonts w:ascii="Times New Roman" w:hAnsi="Times New Roman"/>
          <w:sz w:val="24"/>
          <w:szCs w:val="24"/>
        </w:rPr>
        <w:t>2.  Установить, что должностные лица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Харикского сельского</w:t>
      </w:r>
      <w:r w:rsidRPr="009777D4">
        <w:rPr>
          <w:rFonts w:ascii="Times New Roman" w:hAnsi="Times New Roman"/>
          <w:sz w:val="24"/>
          <w:szCs w:val="24"/>
        </w:rPr>
        <w:t xml:space="preserve"> поселения</w:t>
      </w:r>
      <w:r w:rsidRPr="00B265CD">
        <w:rPr>
          <w:rFonts w:ascii="Times New Roman" w:hAnsi="Times New Roman"/>
          <w:iCs/>
          <w:sz w:val="24"/>
          <w:szCs w:val="24"/>
        </w:rPr>
        <w:t>,</w:t>
      </w:r>
      <w:r w:rsidRPr="00B265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её</w:t>
      </w:r>
      <w:r w:rsidRPr="00B265CD">
        <w:rPr>
          <w:rFonts w:ascii="Times New Roman" w:hAnsi="Times New Roman"/>
          <w:sz w:val="24"/>
          <w:szCs w:val="24"/>
        </w:rPr>
        <w:t xml:space="preserve"> структурных подразделений, должностные лица, осуществляющие функции по осуществлению муниципального контроля, а также должностные лица осуществляющие осмотр объектов, в отношении которых подано заявление о выдаче разрешения на ввод такого объекта в эксплуатацию в случае выявления признаков самовольного строительства (реконструкции) объекта обязаны направлять такую информацию в </w:t>
      </w:r>
      <w:bookmarkStart w:id="6" w:name="_Hlk183273447"/>
      <w:r w:rsidRPr="00B265CD">
        <w:rPr>
          <w:rFonts w:ascii="Times New Roman" w:hAnsi="Times New Roman"/>
          <w:sz w:val="24"/>
          <w:szCs w:val="24"/>
        </w:rPr>
        <w:t xml:space="preserve">администрацию </w:t>
      </w:r>
      <w:r>
        <w:rPr>
          <w:rFonts w:ascii="Times New Roman" w:hAnsi="Times New Roman"/>
          <w:sz w:val="24"/>
          <w:szCs w:val="24"/>
        </w:rPr>
        <w:t xml:space="preserve">Харикского сельского </w:t>
      </w:r>
      <w:r w:rsidRPr="00686114">
        <w:rPr>
          <w:rFonts w:ascii="Times New Roman" w:hAnsi="Times New Roman"/>
          <w:sz w:val="24"/>
          <w:szCs w:val="24"/>
        </w:rPr>
        <w:t xml:space="preserve">поселения </w:t>
      </w:r>
      <w:bookmarkEnd w:id="6"/>
      <w:r w:rsidRPr="00B265CD">
        <w:rPr>
          <w:rFonts w:ascii="Times New Roman" w:hAnsi="Times New Roman"/>
          <w:sz w:val="24"/>
          <w:szCs w:val="24"/>
        </w:rPr>
        <w:t>с приложением документов и материалов, обосновывающих выводы о наличии в отношении объекта или на земельном участке признаков самовольного строительства.</w:t>
      </w: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B265CD">
        <w:rPr>
          <w:rFonts w:ascii="Times New Roman" w:eastAsia="Times New Roman" w:hAnsi="Times New Roman"/>
          <w:sz w:val="24"/>
          <w:szCs w:val="24"/>
          <w:lang w:eastAsia="ru-RU"/>
        </w:rPr>
        <w:t xml:space="preserve">. Опубликовать настоящее постановление </w:t>
      </w:r>
      <w:r w:rsidRPr="00BE212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в «Муниципальном вестнике» 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и </w:t>
      </w:r>
      <w:r w:rsidRPr="00B265CD">
        <w:rPr>
          <w:rFonts w:ascii="Times New Roman" w:eastAsia="Times New Roman" w:hAnsi="Times New Roman"/>
          <w:sz w:val="24"/>
          <w:szCs w:val="24"/>
          <w:lang w:eastAsia="ru-RU"/>
        </w:rPr>
        <w:t>на официальном сайте</w:t>
      </w:r>
      <w:r w:rsidRPr="00686114">
        <w:rPr>
          <w:rFonts w:ascii="Times New Roman" w:hAnsi="Times New Roman"/>
          <w:sz w:val="24"/>
          <w:szCs w:val="24"/>
        </w:rPr>
        <w:t xml:space="preserve"> </w:t>
      </w:r>
      <w:r w:rsidRPr="00686114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861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Харикского сельского </w:t>
      </w:r>
      <w:r w:rsidRPr="00686114">
        <w:rPr>
          <w:rFonts w:ascii="Times New Roman" w:eastAsia="Times New Roman" w:hAnsi="Times New Roman"/>
          <w:sz w:val="24"/>
          <w:szCs w:val="24"/>
          <w:lang w:eastAsia="ru-RU"/>
        </w:rPr>
        <w:t>поселения</w:t>
      </w:r>
      <w:r w:rsidRPr="00B265CD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7" w:history="1"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ar-SA"/>
          </w:rPr>
          <w:t>www</w:t>
        </w:r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ar-SA"/>
        </w:rPr>
        <w:t>;</w:t>
      </w:r>
    </w:p>
    <w:p w:rsidR="00034DDD" w:rsidRPr="00BE212A" w:rsidRDefault="00034DDD" w:rsidP="00034D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4</w:t>
      </w:r>
      <w:r w:rsidRPr="00B265C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E212A">
        <w:rPr>
          <w:rFonts w:ascii="Times New Roman" w:eastAsia="Times New Roman" w:hAnsi="Times New Roman"/>
          <w:sz w:val="24"/>
          <w:szCs w:val="24"/>
          <w:lang w:eastAsia="ru-RU" w:bidi="ru-RU"/>
        </w:rPr>
        <w:t>Контроль за исполнением настоящего постановления оставляю за собой.</w:t>
      </w: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65CD">
        <w:rPr>
          <w:rFonts w:ascii="Times New Roman" w:hAnsi="Times New Roman"/>
          <w:sz w:val="24"/>
          <w:szCs w:val="24"/>
        </w:rPr>
        <w:t>Глава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Харикского муниципального образования                                         Е.В. Беломестных</w:t>
      </w:r>
    </w:p>
    <w:bookmarkEnd w:id="2"/>
    <w:p w:rsidR="00034DDD" w:rsidRPr="00B265CD" w:rsidRDefault="00034DDD" w:rsidP="00034D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265CD">
        <w:rPr>
          <w:rFonts w:ascii="Times New Roman" w:hAnsi="Times New Roman"/>
          <w:lang w:eastAsia="ru-RU"/>
        </w:rPr>
        <w:lastRenderedPageBreak/>
        <w:t xml:space="preserve">Утверждено 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265CD">
        <w:rPr>
          <w:rFonts w:ascii="Times New Roman" w:hAnsi="Times New Roman"/>
          <w:lang w:eastAsia="ru-RU"/>
        </w:rPr>
        <w:t xml:space="preserve">постановлением администрации </w:t>
      </w: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Харикского сельского поселения </w:t>
      </w:r>
    </w:p>
    <w:p w:rsidR="00034DDD" w:rsidRPr="00686114" w:rsidRDefault="00034DDD" w:rsidP="00034DDD">
      <w:pPr>
        <w:spacing w:after="0" w:line="240" w:lineRule="auto"/>
        <w:jc w:val="right"/>
        <w:rPr>
          <w:rFonts w:ascii="Times New Roman" w:hAnsi="Times New Roman"/>
          <w:bCs/>
          <w:lang w:eastAsia="ru-RU"/>
        </w:rPr>
      </w:pPr>
      <w:r w:rsidRPr="00B265CD">
        <w:rPr>
          <w:rFonts w:ascii="Times New Roman" w:hAnsi="Times New Roman"/>
          <w:lang w:eastAsia="ru-RU"/>
        </w:rPr>
        <w:t xml:space="preserve">от </w:t>
      </w:r>
      <w:r>
        <w:rPr>
          <w:rFonts w:ascii="Times New Roman" w:hAnsi="Times New Roman"/>
          <w:bCs/>
          <w:lang w:eastAsia="ru-RU"/>
        </w:rPr>
        <w:t>27.11</w:t>
      </w:r>
      <w:r w:rsidRPr="00686114">
        <w:rPr>
          <w:rFonts w:ascii="Times New Roman" w:hAnsi="Times New Roman"/>
          <w:bCs/>
          <w:lang w:eastAsia="ru-RU"/>
        </w:rPr>
        <w:t>.2024 г</w:t>
      </w:r>
      <w:r>
        <w:rPr>
          <w:rFonts w:ascii="Times New Roman" w:hAnsi="Times New Roman"/>
          <w:bCs/>
          <w:lang w:eastAsia="ru-RU"/>
        </w:rPr>
        <w:t>ода</w:t>
      </w:r>
      <w:r w:rsidRPr="00686114">
        <w:rPr>
          <w:rFonts w:ascii="Times New Roman" w:hAnsi="Times New Roman"/>
          <w:bCs/>
          <w:lang w:eastAsia="ru-RU"/>
        </w:rPr>
        <w:t xml:space="preserve"> №</w:t>
      </w:r>
      <w:r>
        <w:rPr>
          <w:rFonts w:ascii="Times New Roman" w:hAnsi="Times New Roman"/>
          <w:bCs/>
          <w:lang w:eastAsia="ru-RU"/>
        </w:rPr>
        <w:t>79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Pr="00B265CD" w:rsidRDefault="00034DDD" w:rsidP="00034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b/>
          <w:bCs/>
          <w:sz w:val="24"/>
          <w:szCs w:val="24"/>
          <w:lang w:eastAsia="ru-RU"/>
        </w:rPr>
        <w:t>Порядок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выявления,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учёта, </w:t>
      </w:r>
      <w:r w:rsidRPr="00B265CD">
        <w:rPr>
          <w:rFonts w:ascii="Times New Roman" w:hAnsi="Times New Roman"/>
          <w:b/>
          <w:bCs/>
          <w:sz w:val="24"/>
          <w:szCs w:val="24"/>
          <w:lang w:eastAsia="ru-RU"/>
        </w:rPr>
        <w:t>пресечения самовольного строительства и принятия мер по сносу самовольных построек на территории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bookmarkStart w:id="7" w:name="_Hlk183275686"/>
      <w:bookmarkStart w:id="8" w:name="_Hlk183273738"/>
      <w:r>
        <w:rPr>
          <w:rFonts w:ascii="Times New Roman" w:hAnsi="Times New Roman"/>
          <w:b/>
          <w:bCs/>
          <w:sz w:val="24"/>
          <w:szCs w:val="24"/>
          <w:lang w:eastAsia="ru-RU"/>
        </w:rPr>
        <w:t>Харикского муниципального образования</w:t>
      </w:r>
      <w:bookmarkEnd w:id="7"/>
    </w:p>
    <w:bookmarkEnd w:id="8"/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34DDD" w:rsidRPr="00BE212A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:rsidR="00034DDD" w:rsidRPr="00686114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1.1. Настоящий Порядок выявления, пресечения самовольного строительства и принятия мер по сносу самовольных построек на территории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(далее – Порядок) регламентирует процедуры выявления, пресечения самовольного строительства и принятия мер по сносу самовольных построек на территории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 xml:space="preserve">  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</w:pPr>
    </w:p>
    <w:p w:rsidR="00034DDD" w:rsidRPr="00BE212A" w:rsidRDefault="00034DDD" w:rsidP="00034DD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bCs/>
          <w:sz w:val="24"/>
          <w:szCs w:val="24"/>
          <w:lang w:eastAsia="ru-RU"/>
        </w:rPr>
        <w:t>2. Порядок выявления и пресечения самовольного строительства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2.1. В целях выявления объектов самовольного строительства администрацией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Харикского сельского </w:t>
      </w:r>
      <w:r w:rsidRPr="00686114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 w:rsidRPr="00986AAD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создается комиссия по вопросам самовольного строительства (далее - комиссия).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2.2. Выявление объектов самовольного строительства осуществляется комиссией путем объезда (обхода) территории, а также в ходе осмотра объектов, проводимых на основании сообщений органов государственной власти, органов местного самоуправления, организаций и граждан о фактах незаконного строительства (реконструкции) объектов.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2.3. Объезды (обходы) территории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  <w:r w:rsidRPr="00986AA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6861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осуществляются комиссией не реже 1 раза в квартал   в соответствии с утвержденными планами-графиками.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Планы-графики объездов (обходов) территории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Pr="00B265CD">
        <w:rPr>
          <w:rFonts w:ascii="Times New Roman" w:hAnsi="Times New Roman"/>
          <w:sz w:val="24"/>
          <w:szCs w:val="24"/>
          <w:lang w:eastAsia="ru-RU"/>
        </w:rPr>
        <w:t>составляются таким образом, чтобы в течение квартала объездами (обходами) была охвачена вся территория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муниципального образования.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Планы-графики объездов (обходов) территории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 w:rsidRPr="00986AAD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  <w:r w:rsidRPr="00B265CD">
        <w:rPr>
          <w:rFonts w:ascii="Times New Roman" w:hAnsi="Times New Roman"/>
          <w:iCs/>
          <w:sz w:val="24"/>
          <w:szCs w:val="24"/>
          <w:lang w:eastAsia="ru-RU"/>
        </w:rPr>
        <w:t>,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утверждаются не позднее, чем за 10 дней до начала следующего квартала.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2.4. При поступлении в администрацию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Харикского </w:t>
      </w:r>
      <w:r w:rsidRPr="007B3F91">
        <w:rPr>
          <w:rFonts w:ascii="Times New Roman" w:hAnsi="Times New Roman"/>
          <w:bCs/>
          <w:sz w:val="24"/>
          <w:szCs w:val="24"/>
          <w:lang w:eastAsia="ru-RU"/>
        </w:rPr>
        <w:t>сельского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5B491F">
        <w:rPr>
          <w:rFonts w:ascii="Times New Roman" w:hAnsi="Times New Roman"/>
          <w:bCs/>
          <w:sz w:val="24"/>
          <w:szCs w:val="24"/>
          <w:lang w:eastAsia="ru-RU"/>
        </w:rPr>
        <w:t>поселения</w:t>
      </w:r>
      <w:r w:rsidRPr="00986AAD">
        <w:rPr>
          <w:rFonts w:ascii="Times New Roman" w:hAnsi="Times New Roman"/>
          <w:bCs/>
          <w:i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сообщения о фактах незаконного строительства (реконструкции) объекта, комиссия в течение 5 рабочих дней со дня регистрации сообщения должна произвести проверку факта, указанного в таком сообщении.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Сообщения о фактах незаконного строительства (реконструкции) объектов подлежат регистрации в день их поступления в администрацию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2.5. В процессе объезда (обхода) комиссия осуществляет внешний осмотр и фото- или видеосъемку земельных участков, расположенных на них построенных (строящихся), реконструированных (реконструируемых) или используемых объектов (далее – объекты), действий третьих лиц по строительству, реконструкции или использованию таких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отсутствуют.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При проверке сообщения о факте незаконного строительства (реконструкции) комиссия осуществляет внешний осмотр и фото- или видеосъемку земельных участков, расположенных на них объектов, действий третьих лиц по строительству, реконструкции или использованию таких объектов, указанных в сообщении о факте незаконного строительства (реконструкции).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2.6. После завершения обхода (объезда) или проверки сообщения о факте незаконного строительства (реконструкции) комиссия в течение 10 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сведений: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а) о правообладателе земельного участка и целях предоставления земельного участка;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б) о необходимости получения разрешения на строительство для производимых на земельном участке работ;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в) о наличии разрешения на строительство (реконструкцию) объекта и акта ввода объекта в эксплуатацию в случае, если такое разрешение или акт требуются;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lastRenderedPageBreak/>
        <w:t>г) о правообладателе (застройщике) объекта;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д)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е) о соответствии объекта виду разрешенного использования земельного участка, иным градостроительным нормам и правилам.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 случае отсутствия в администрации</w:t>
      </w:r>
      <w:r w:rsidRPr="007B3F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соответствующих документов и сведений, комиссия запрашивает такие документы и сведения в соответствующих органах государственной власти. 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2.7. По результатам обхода (объезда) или проверки сообщения о факте незаконного строительства (реконструкции) комиссией в течение 3 рабочих дней со дня истечения срока, указанного в пункте 2.6 настоящего Порядка, составляется протокол с указанием всех проверенных в ходе осуществления указанных мероприятий объектов по форме, согласно приложению 1 к настоящему Порядку. Протокол утверждается председателем комиссии, и подписывается членами комиссии.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К протоколу приобщаются материалы фото- или видеосъемки осмотра объекта и документы, полученные в соответствии с пунктом 2.6 настоящего Порядка.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В случае если в процессе обхода (объезда) комиссией не выявлено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Харикского 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>сельского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отсутствуют, в протоколе указывается, что объектов самовольного строительства не выявлено.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2.8. В случае если комиссией в процессе проведения мероприятий, указанных в настоящем разделе Порядка, выявлены объекты самовольного строительства (реконструкции), комиссия, в течение 3 рабочих дней, со дня истечения срока, указанного в пункте 2.7 настоящего Порядка, составляет акт осмотра объекта по форме согласно приложению 2 к настоящему Порядку. В акте осмотра объекта указываются сведения, указанные в пункте 2.6 настоящего Порядка,</w:t>
      </w:r>
      <w:r w:rsidRPr="00B265CD">
        <w:rPr>
          <w:rFonts w:ascii="Times New Roman" w:hAnsi="Times New Roman"/>
          <w:color w:val="0000FF"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а также фиксируется факт производства строительных работ на момент осмотра с указанием вида таких работ.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работ, выполненных с момента предыдущего осмотра (если ранее на данном объекте уже проводился осмотр).</w:t>
      </w:r>
      <w:r w:rsidRPr="00B265CD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Акт осмотра объекта утверждается председателем комиссии, и подписывается членами комиссии.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К акту осмотра объекта приобщаются следующие документы, полученные комиссией в соответствии с пунктом 2.6 настоящего Порядка: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а) выписки из Единого государственного реестра прав на недвижимое имущество и сделок с ним Управления Федеральной службы государственной регистрации, кадастра и картографии по Иркутской области о зарегистрированных правах на объект, обладающий признаками самовольной постройки, и земельный участок, на котором он расположен, по состоянию на день составления акта. При отсутствии сведений в Едином государственном реестре прав на недвижимое имущество и сделок с ним к акту должно быть приложено соответствующее уведомление об отсутствии сведений о зарегистрированных правах и документы, подтверждающие сведения о владельце (застройщике) объекта самовольного строительства и земельного участка, на котором такой объект расположен (в случае если владельца (застройщика) объекта самовольного строительства удалось установить). Такие сведения должны содержать: 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б) копии правоустанавливающих документов на земельный участок (при наличии);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в) копии правоустанавливающих документов на объект (при наличии);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г) описание объекта самовольного строительства, материалы фото- или видеосъемки, отражающие внешние характеристики и вид объекта самовольного строительства;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д) документы,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федерального, регионального или местного значения (в случае расположения объекта на указанной территории);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lastRenderedPageBreak/>
        <w:t>е) схема размещения объекта самовольного строительства на земельном участке с указанием параметров объекта.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2.9. В течение 3 рабочих дней со дня истечения срока, указанного в пункте 2.8, комиссия направляет информационное письмо с приложением акта осмотра объекта, указанного в пункте 2.8 настоящего Порядка, в следующие органы и организации: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Управление Федеральной службы государственной регистрации, кадастра и картографии по Иркутской области;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Управление Федеральной налоговой службы по Иркутской области;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Министерство имущественных отношений Иркутской области;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Министерство строительства, дорожного хозяйства Иркутской области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  <w:t>Службу государственного строительного надзора Иркутской области</w:t>
      </w:r>
      <w:r w:rsidRPr="00B265CD">
        <w:rPr>
          <w:rFonts w:ascii="Times New Roman" w:hAnsi="Times New Roman"/>
          <w:sz w:val="24"/>
          <w:szCs w:val="24"/>
          <w:lang w:eastAsia="ru-RU"/>
        </w:rPr>
        <w:t>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ресурсоснабжающие организации;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органы технической инвентаризации.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265CD">
        <w:rPr>
          <w:rFonts w:ascii="Times New Roman" w:hAnsi="Times New Roman"/>
          <w:bCs/>
          <w:sz w:val="24"/>
          <w:szCs w:val="24"/>
          <w:lang w:eastAsia="ru-RU"/>
        </w:rPr>
        <w:t>Информационное письмо должно содержать наименование, место нахождения, дату государственной регистрации в качестве юридического лица, идентификационный номер налогоплательщика, осуществляющего и (или) осуществившего самовольное строительство (допустившего самовольное занятие земельного участка) - для юридических лиц и фамилию, имя, отчество, адрес места жительства, дату и место рождения - для физических лиц; место нахождения выявленного объекта самовольного строительства либо самовольно занятого земельного участка; сведения о соответствии выявленного объекта самовольного строительства разрешенному виду использования земельного участка.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2.10. Администрация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Харикского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в течение 3 рабочих дней со дня составления акта включает сведения об объекте в Реестр объектов самовольного строительства (далее Реестр). </w:t>
      </w:r>
    </w:p>
    <w:p w:rsidR="00034DDD" w:rsidRPr="00DF6D60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Реестр ведется администрацией </w:t>
      </w: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в отношении объектов, расположенных на территории</w:t>
      </w:r>
      <w:r w:rsidRPr="00B3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E1A0E">
        <w:rPr>
          <w:rFonts w:ascii="Times New Roman" w:hAnsi="Times New Roman"/>
          <w:bCs/>
          <w:iCs/>
          <w:sz w:val="24"/>
          <w:szCs w:val="24"/>
          <w:lang w:eastAsia="ru-RU"/>
        </w:rPr>
        <w:t>муниципального образования</w:t>
      </w:r>
      <w:r w:rsidRPr="00B265CD">
        <w:rPr>
          <w:rFonts w:ascii="Times New Roman" w:hAnsi="Times New Roman"/>
          <w:iCs/>
          <w:sz w:val="24"/>
          <w:szCs w:val="24"/>
          <w:lang w:eastAsia="ru-RU"/>
        </w:rPr>
        <w:t>,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в электронном виде и размещается на официальном сайте администрации </w:t>
      </w: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 w:rsidRPr="00994BF7">
        <w:rPr>
          <w:rFonts w:ascii="Times New Roman" w:hAnsi="Times New Roman"/>
          <w:sz w:val="24"/>
          <w:szCs w:val="24"/>
          <w:lang w:eastAsia="ru-RU"/>
        </w:rPr>
        <w:t xml:space="preserve">по адресу: </w:t>
      </w:r>
      <w:hyperlink r:id="rId8" w:history="1"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ar-SA"/>
          </w:rPr>
          <w:t>www</w:t>
        </w:r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DB077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ar-SA"/>
        </w:rPr>
        <w:t>;</w:t>
      </w:r>
      <w:r w:rsidRPr="00BE212A">
        <w:rPr>
          <w:rFonts w:ascii="Times New Roman" w:hAnsi="Times New Roman"/>
          <w:sz w:val="24"/>
          <w:szCs w:val="24"/>
        </w:rPr>
        <w:t xml:space="preserve"> </w:t>
      </w:r>
      <w:r w:rsidRPr="00DF6D60">
        <w:rPr>
          <w:rStyle w:val="a3"/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265CD">
        <w:rPr>
          <w:rFonts w:ascii="Times New Roman" w:hAnsi="Times New Roman"/>
          <w:sz w:val="24"/>
          <w:szCs w:val="24"/>
          <w:lang w:eastAsia="ru-RU"/>
        </w:rPr>
        <w:t>по форме, согласно приложению 3 к настоящему Порядку.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E212A" w:rsidRDefault="00034DDD" w:rsidP="00034DD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E212A">
        <w:rPr>
          <w:rFonts w:ascii="Times New Roman" w:hAnsi="Times New Roman"/>
          <w:b/>
          <w:bCs/>
          <w:sz w:val="24"/>
          <w:szCs w:val="24"/>
          <w:lang w:eastAsia="ru-RU"/>
        </w:rPr>
        <w:t>3. Порядок организации работы, направленной на снос самовольных построек в судебном порядке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3.1. Организация работы по сносу самовольных построек осуществляется на основании вступившего в силу судебного акта о признании постройки самовольной и подлежащей сносу.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3.2. Для инициирования судебного разбирательства о признании постройки самовольной и подлежащей сносу администрация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в течение 20 рабочих дней со дня составления акта осмотра объекта, обеспечивает подготовку и подачу в соответствующий суд искового заявления о признании постройки самовольной и подлежащей сносу с заявлением об обеспечении иска в виде запрета совершать определенные действия, касающиеся предмета спора и (или) иные обеспечительные меры.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При необходимости запроса сведений об ответчике по делу (с целью идентификации застройщика и (или) правообладателя земельного участка и объекта самовольного строительства), о предмете иска (с целью установления параметров объекта самовольного строительства, наличия (отсутствия) разрешительной документации, соответствия объекта выданной разрешительной документации (при ее наличии) правилам землепользования и застройки) срок обращения в суд с исковым заявлением продлевается на срок, необходимый для получения указанных документов, но не более чем на </w:t>
      </w:r>
      <w:r>
        <w:rPr>
          <w:rFonts w:ascii="Times New Roman" w:hAnsi="Times New Roman"/>
          <w:sz w:val="24"/>
          <w:szCs w:val="24"/>
          <w:lang w:eastAsia="ru-RU"/>
        </w:rPr>
        <w:t>20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рабочих дней.</w:t>
      </w:r>
    </w:p>
    <w:p w:rsidR="00034DDD" w:rsidRPr="00B265CD" w:rsidRDefault="00034DDD" w:rsidP="00034DD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3.3. При удовлетворении исковых требований, после вступления в законную силу судебного акта о сносе самовольной постройки, администрация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bookmarkStart w:id="9" w:name="_Hlk183276056"/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bookmarkEnd w:id="9"/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 осуществляет мероприятия, направленные на исполнение судебного акта в порядке, предусмотренном Федеральным законом от 02.10.2007 </w:t>
      </w:r>
      <w:r>
        <w:rPr>
          <w:rFonts w:ascii="Times New Roman" w:hAnsi="Times New Roman"/>
          <w:sz w:val="24"/>
          <w:szCs w:val="24"/>
          <w:lang w:eastAsia="ru-RU"/>
        </w:rPr>
        <w:t>года №</w:t>
      </w:r>
      <w:r w:rsidRPr="00B265CD">
        <w:rPr>
          <w:rFonts w:ascii="Times New Roman" w:hAnsi="Times New Roman"/>
          <w:sz w:val="24"/>
          <w:szCs w:val="24"/>
          <w:lang w:eastAsia="ru-RU"/>
        </w:rPr>
        <w:t xml:space="preserve">229-ФЗ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B265CD">
        <w:rPr>
          <w:rFonts w:ascii="Times New Roman" w:hAnsi="Times New Roman"/>
          <w:sz w:val="24"/>
          <w:szCs w:val="24"/>
          <w:lang w:eastAsia="ru-RU"/>
        </w:rPr>
        <w:t>Об исполнительном производстве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B265CD">
        <w:rPr>
          <w:rFonts w:ascii="Times New Roman" w:hAnsi="Times New Roman"/>
          <w:sz w:val="24"/>
          <w:szCs w:val="24"/>
          <w:lang w:eastAsia="ru-RU"/>
        </w:rPr>
        <w:t>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265CD">
        <w:rPr>
          <w:rFonts w:ascii="Times New Roman" w:hAnsi="Times New Roman"/>
          <w:lang w:eastAsia="ru-RU"/>
        </w:rPr>
        <w:t>Приложение 1к Порядку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председатель комиссии по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вопросам самовольного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строительства на территории</w:t>
      </w:r>
    </w:p>
    <w:p w:rsidR="00034DDD" w:rsidRPr="005B491F" w:rsidRDefault="00034DDD" w:rsidP="00034DDD">
      <w:pPr>
        <w:spacing w:after="0"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bookmarkStart w:id="10" w:name="_Hlk183276126"/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E1A0E">
        <w:rPr>
          <w:rFonts w:ascii="Times New Roman" w:hAnsi="Times New Roman"/>
          <w:bCs/>
          <w:iCs/>
          <w:sz w:val="24"/>
          <w:szCs w:val="24"/>
          <w:lang w:eastAsia="ru-RU"/>
        </w:rPr>
        <w:t>сельского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10"/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(Ф.И.О.)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"__" _____________ 20___ г.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М.П.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6679E4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679E4">
        <w:rPr>
          <w:rFonts w:ascii="Times New Roman" w:hAnsi="Times New Roman"/>
          <w:b/>
          <w:bCs/>
          <w:sz w:val="24"/>
          <w:szCs w:val="24"/>
          <w:lang w:eastAsia="ru-RU"/>
        </w:rPr>
        <w:t>Протокол</w:t>
      </w:r>
    </w:p>
    <w:p w:rsidR="00034DDD" w:rsidRPr="006679E4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6679E4">
        <w:rPr>
          <w:rFonts w:ascii="Times New Roman" w:hAnsi="Times New Roman"/>
          <w:b/>
          <w:bCs/>
          <w:sz w:val="24"/>
          <w:szCs w:val="24"/>
          <w:lang w:eastAsia="ru-RU"/>
        </w:rPr>
        <w:t>по результатам обхода (объезда) или проверки сообщения о факте незаконного строительства (реконструкции)</w:t>
      </w:r>
      <w:r w:rsidRPr="006679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00B64">
        <w:rPr>
          <w:rFonts w:ascii="Times New Roman" w:hAnsi="Times New Roman"/>
          <w:b/>
          <w:bCs/>
          <w:sz w:val="24"/>
          <w:szCs w:val="24"/>
          <w:lang w:eastAsia="ru-RU"/>
        </w:rPr>
        <w:t>Харикского</w:t>
      </w:r>
      <w:r w:rsidRPr="00600B64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</w:t>
      </w:r>
      <w:r w:rsidRPr="006679E4">
        <w:rPr>
          <w:rFonts w:ascii="Times New Roman" w:hAnsi="Times New Roman"/>
          <w:b/>
          <w:bCs/>
          <w:iCs/>
          <w:sz w:val="24"/>
          <w:szCs w:val="24"/>
          <w:lang w:eastAsia="ru-RU"/>
        </w:rPr>
        <w:t>муниципального образования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"___" _____________ 20__ г.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Члены комиссии по вопросам самовольного строительства на территории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bookmarkStart w:id="11" w:name="_Hlk183276140"/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муниципального образования </w:t>
      </w:r>
      <w:bookmarkEnd w:id="11"/>
      <w:r w:rsidRPr="00B265CD">
        <w:rPr>
          <w:rFonts w:ascii="Times New Roman" w:hAnsi="Times New Roman"/>
          <w:sz w:val="24"/>
          <w:szCs w:val="24"/>
          <w:lang w:eastAsia="ru-RU"/>
        </w:rPr>
        <w:t>в составе: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произвели обследование территории в </w:t>
      </w:r>
      <w:r w:rsidRPr="00B265CD">
        <w:rPr>
          <w:rFonts w:ascii="Times New Roman" w:hAnsi="Times New Roman"/>
          <w:sz w:val="24"/>
          <w:szCs w:val="24"/>
          <w:lang w:eastAsia="ru-RU"/>
        </w:rPr>
        <w:t>границах: _</w:t>
      </w: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 результате обследования установлено: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6"/>
        <w:gridCol w:w="6110"/>
      </w:tblGrid>
      <w:tr w:rsidR="00034DDD" w:rsidRPr="00DF6D60" w:rsidTr="00CA7C7A">
        <w:tc>
          <w:tcPr>
            <w:tcW w:w="3496" w:type="dxa"/>
            <w:shd w:val="clear" w:color="auto" w:fill="auto"/>
          </w:tcPr>
          <w:p w:rsidR="00034DDD" w:rsidRPr="00B265CD" w:rsidRDefault="00034DDD" w:rsidP="00CA7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5CD">
              <w:rPr>
                <w:rFonts w:ascii="Times New Roman" w:hAnsi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6110" w:type="dxa"/>
            <w:shd w:val="clear" w:color="auto" w:fill="auto"/>
          </w:tcPr>
          <w:p w:rsidR="00034DDD" w:rsidRPr="00B265CD" w:rsidRDefault="00034DDD" w:rsidP="00CA7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5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признаки самовольной постройки* </w:t>
            </w:r>
          </w:p>
        </w:tc>
      </w:tr>
      <w:tr w:rsidR="00034DDD" w:rsidRPr="00DF6D60" w:rsidTr="00CA7C7A">
        <w:tc>
          <w:tcPr>
            <w:tcW w:w="3496" w:type="dxa"/>
            <w:shd w:val="clear" w:color="auto" w:fill="auto"/>
          </w:tcPr>
          <w:p w:rsidR="00034DDD" w:rsidRPr="00B265CD" w:rsidRDefault="00034DDD" w:rsidP="00CA7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10" w:type="dxa"/>
            <w:shd w:val="clear" w:color="auto" w:fill="auto"/>
          </w:tcPr>
          <w:p w:rsidR="00034DDD" w:rsidRPr="00B265CD" w:rsidRDefault="00034DDD" w:rsidP="00CA7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5CD">
              <w:rPr>
                <w:rFonts w:ascii="Times New Roman" w:hAnsi="Times New Roman"/>
                <w:sz w:val="24"/>
                <w:szCs w:val="24"/>
                <w:lang w:eastAsia="ru-RU"/>
              </w:rPr>
              <w:t>*если выявлены – перечислить</w:t>
            </w:r>
          </w:p>
          <w:p w:rsidR="00034DDD" w:rsidRPr="00B265CD" w:rsidRDefault="00034DDD" w:rsidP="00CA7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5CD">
              <w:rPr>
                <w:rFonts w:ascii="Times New Roman" w:hAnsi="Times New Roman"/>
                <w:sz w:val="24"/>
                <w:szCs w:val="24"/>
                <w:lang w:eastAsia="ru-RU"/>
              </w:rPr>
              <w:t>* не выявлены</w:t>
            </w:r>
          </w:p>
        </w:tc>
      </w:tr>
    </w:tbl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Подписи членов комиссии: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К протоколу приобщаются материалы фото- или видеосъемки осмотра объекта и документы, полученные в соответствии с пунктом 2.6 Порядка.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                              </w:t>
      </w:r>
      <w:r w:rsidRPr="00B265CD">
        <w:rPr>
          <w:rFonts w:ascii="Times New Roman" w:hAnsi="Times New Roman"/>
          <w:lang w:eastAsia="ru-RU"/>
        </w:rPr>
        <w:t>Приложение 2</w:t>
      </w:r>
      <w:r>
        <w:rPr>
          <w:rFonts w:ascii="Times New Roman" w:hAnsi="Times New Roman"/>
          <w:lang w:eastAsia="ru-RU"/>
        </w:rPr>
        <w:t xml:space="preserve"> </w:t>
      </w:r>
      <w:r w:rsidRPr="00B265CD">
        <w:rPr>
          <w:rFonts w:ascii="Times New Roman" w:hAnsi="Times New Roman"/>
          <w:lang w:eastAsia="ru-RU"/>
        </w:rPr>
        <w:t>к Порядку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председатель комиссии по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вопросам самовольного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строительства на территории</w:t>
      </w:r>
    </w:p>
    <w:p w:rsidR="00034DDD" w:rsidRPr="005B491F" w:rsidRDefault="00034DDD" w:rsidP="00034DDD">
      <w:pPr>
        <w:spacing w:after="0"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E1A0E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сельского </w:t>
      </w:r>
      <w:r w:rsidRPr="005B491F">
        <w:rPr>
          <w:rFonts w:ascii="Times New Roman" w:hAnsi="Times New Roman"/>
          <w:bCs/>
          <w:iCs/>
          <w:sz w:val="24"/>
          <w:szCs w:val="24"/>
          <w:lang w:eastAsia="ru-RU"/>
        </w:rPr>
        <w:t>поселения</w:t>
      </w:r>
    </w:p>
    <w:p w:rsidR="00034DDD" w:rsidRDefault="00034DDD" w:rsidP="00034DDD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(Ф.И.О.)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"__" _____________ 20___ г.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М.П.</w:t>
      </w:r>
    </w:p>
    <w:p w:rsidR="00034DDD" w:rsidRPr="006679E4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679E4">
        <w:rPr>
          <w:rFonts w:ascii="Times New Roman" w:hAnsi="Times New Roman"/>
          <w:b/>
          <w:bCs/>
          <w:sz w:val="24"/>
          <w:szCs w:val="24"/>
          <w:lang w:eastAsia="ru-RU"/>
        </w:rPr>
        <w:t>АКТ</w:t>
      </w:r>
    </w:p>
    <w:p w:rsidR="00034DDD" w:rsidRPr="006679E4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679E4">
        <w:rPr>
          <w:rFonts w:ascii="Times New Roman" w:hAnsi="Times New Roman"/>
          <w:b/>
          <w:bCs/>
          <w:sz w:val="24"/>
          <w:szCs w:val="24"/>
          <w:lang w:eastAsia="ru-RU"/>
        </w:rPr>
        <w:t>осмотра объекта самовольного строительства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(населенный пункт)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"___" _____________ 20__ г.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Время: 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Члены комиссии по вопросам самовольного строительства на территории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3F91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E1A0E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муниципального образования </w:t>
      </w:r>
      <w:r w:rsidRPr="00B265CD">
        <w:rPr>
          <w:rFonts w:ascii="Times New Roman" w:hAnsi="Times New Roman"/>
          <w:sz w:val="24"/>
          <w:szCs w:val="24"/>
          <w:lang w:eastAsia="ru-RU"/>
        </w:rPr>
        <w:t>в составе: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произвели обследование объекта: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наименование объекта: 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адрес (адресный ориентир) объекта: 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кадастровый номер: _____________________________________________________________.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1. Сведения о правообладателе земельного участка: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телефоны / если застройщик (правообладатель) не установлен: указывается: «не установлен»)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 Сведения о земельном участке: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2.1___________________________________________________________________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(реквизиты правоустанавливающих документов на земельный участок)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2.2. 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(вид разрешенного использования земельного участка)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2.3. _____________________________________________________________________,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lastRenderedPageBreak/>
        <w:t>(сведения о нахождении земельного участка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3. Сведения о правообладателе (застройщике) объекта: _____________________________________________________________________.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телефоны / если застройщик (правообладатель) не установлен: указывается: «не установлен»)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 Сведения об объекте: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4.1. 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(реквизиты правоустанавливающих документов на объект)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4.2. ____________________________________________________________________, (вид объекта; вид использования объекта)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4.3. 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(сведения о наличии, либо отсутствии разрешения на строительство и в случае наличия, реквизиты такого разрешения)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4.4. 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(соответствие объекта виду разрешенного использования земельного участка)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4.5. 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(необходимость получения разрешения на строительство объекта)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4.3. 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5.  Состояние объекта: _____________________________________________________.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(описание выполненных/ выполняемых работ с указанием их характера: строительство, реконструкция)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6. В результате осмотра установлено: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_____________________________________________________________________.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_____________________________________________________________________.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_____________________________________________________________________.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>(содержание выявленных нарушений со ссылкой на нормативные правовые акты)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______________________________________________________,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(</w:t>
      </w:r>
      <w:proofErr w:type="gramStart"/>
      <w:r w:rsidRPr="00B265CD">
        <w:rPr>
          <w:rFonts w:ascii="Times New Roman" w:hAnsi="Times New Roman"/>
          <w:sz w:val="24"/>
          <w:szCs w:val="24"/>
          <w:lang w:eastAsia="ru-RU"/>
        </w:rPr>
        <w:t xml:space="preserve">подпись)   </w:t>
      </w:r>
      <w:proofErr w:type="gramEnd"/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______________________________________________________,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(</w:t>
      </w:r>
      <w:proofErr w:type="gramStart"/>
      <w:r w:rsidRPr="00B265CD">
        <w:rPr>
          <w:rFonts w:ascii="Times New Roman" w:hAnsi="Times New Roman"/>
          <w:sz w:val="24"/>
          <w:szCs w:val="24"/>
          <w:lang w:eastAsia="ru-RU"/>
        </w:rPr>
        <w:t xml:space="preserve">подпись)   </w:t>
      </w:r>
      <w:proofErr w:type="gramEnd"/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(Ф.И.О., должность)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______________________________________________________,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(</w:t>
      </w:r>
      <w:proofErr w:type="gramStart"/>
      <w:r w:rsidRPr="00B265CD">
        <w:rPr>
          <w:rFonts w:ascii="Times New Roman" w:hAnsi="Times New Roman"/>
          <w:sz w:val="24"/>
          <w:szCs w:val="24"/>
          <w:lang w:eastAsia="ru-RU"/>
        </w:rPr>
        <w:t xml:space="preserve">подпись)   </w:t>
      </w:r>
      <w:proofErr w:type="gramEnd"/>
      <w:r w:rsidRPr="00B265C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(Ф.И.О., должность)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65CD">
        <w:rPr>
          <w:rFonts w:ascii="Times New Roman" w:hAnsi="Times New Roman"/>
          <w:sz w:val="24"/>
          <w:szCs w:val="24"/>
          <w:lang w:eastAsia="ru-RU"/>
        </w:rPr>
        <w:lastRenderedPageBreak/>
        <w:t>Примечание.   К акту осмотра объекта самовольного строительства в обязательном порядке прилагаются обосновывающие его материалы.</w:t>
      </w:r>
    </w:p>
    <w:p w:rsidR="00034DDD" w:rsidRPr="00B265CD" w:rsidRDefault="00034DDD" w:rsidP="00034D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265CD">
        <w:rPr>
          <w:rFonts w:ascii="Times New Roman" w:hAnsi="Times New Roman"/>
          <w:lang w:eastAsia="ru-RU"/>
        </w:rPr>
        <w:t>Приложение 3</w:t>
      </w:r>
      <w:r>
        <w:rPr>
          <w:rFonts w:ascii="Times New Roman" w:hAnsi="Times New Roman"/>
          <w:lang w:eastAsia="ru-RU"/>
        </w:rPr>
        <w:t xml:space="preserve"> </w:t>
      </w:r>
      <w:r w:rsidRPr="00B265CD">
        <w:rPr>
          <w:rFonts w:ascii="Times New Roman" w:hAnsi="Times New Roman"/>
          <w:lang w:eastAsia="ru-RU"/>
        </w:rPr>
        <w:t>к Порядку</w:t>
      </w: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34DDD" w:rsidRPr="00B265CD" w:rsidRDefault="00034DDD" w:rsidP="00034DDD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265CD">
        <w:rPr>
          <w:rFonts w:ascii="Times New Roman" w:hAnsi="Times New Roman"/>
          <w:lang w:eastAsia="ru-RU"/>
        </w:rPr>
        <w:t>Форма</w:t>
      </w:r>
    </w:p>
    <w:p w:rsidR="00034DDD" w:rsidRPr="00B265CD" w:rsidRDefault="00034DDD" w:rsidP="00034DDD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034DDD" w:rsidRPr="007B6FFA" w:rsidRDefault="00034DDD" w:rsidP="00034D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B6FFA">
        <w:rPr>
          <w:rFonts w:ascii="Times New Roman" w:hAnsi="Times New Roman"/>
          <w:b/>
          <w:bCs/>
          <w:sz w:val="24"/>
          <w:szCs w:val="24"/>
          <w:lang w:eastAsia="ru-RU"/>
        </w:rPr>
        <w:t>РЕЕСТР</w:t>
      </w:r>
    </w:p>
    <w:p w:rsidR="00034DDD" w:rsidRDefault="00034DDD" w:rsidP="00034DDD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B6FF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выявленных объектов самовольного строительства на территории </w:t>
      </w:r>
    </w:p>
    <w:p w:rsidR="00034DDD" w:rsidRPr="007B6FFA" w:rsidRDefault="00034DDD" w:rsidP="00034DDD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Харикского</w:t>
      </w:r>
      <w:r w:rsidRPr="007B6FFA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муниципального образования</w:t>
      </w: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iCs/>
          <w:lang w:eastAsia="ru-RU"/>
        </w:rPr>
      </w:pPr>
    </w:p>
    <w:p w:rsidR="00034DDD" w:rsidRPr="00B265CD" w:rsidRDefault="00034DDD" w:rsidP="00034DDD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418"/>
        <w:gridCol w:w="1417"/>
        <w:gridCol w:w="1418"/>
        <w:gridCol w:w="992"/>
        <w:gridCol w:w="1276"/>
        <w:gridCol w:w="1275"/>
      </w:tblGrid>
      <w:tr w:rsidR="00034DDD" w:rsidRPr="00DF6D60" w:rsidTr="00CA7C7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N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Дата выявления объекта самовольного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Наименование объекта самовольного строительства с указанием адреса (адресного ориентира), местонахождения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DF6D60" w:rsidRDefault="00034DDD" w:rsidP="00CA7C7A">
            <w:pPr>
              <w:spacing w:after="0" w:line="240" w:lineRule="auto"/>
              <w:rPr>
                <w:rFonts w:ascii="Times New Roman" w:hAnsi="Times New Roman"/>
                <w:highlight w:val="lightGray"/>
                <w:lang w:eastAsia="ru-RU"/>
              </w:rPr>
            </w:pPr>
            <w:r w:rsidRPr="00B265CD">
              <w:rPr>
                <w:rFonts w:ascii="Times New Roman" w:hAnsi="Times New Roman"/>
                <w:bCs/>
                <w:lang w:eastAsia="ru-RU"/>
              </w:rPr>
              <w:t>Наименование территории (зона), в пределах которой создана (возведена) самовольная постройка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Дата предъявления искового заявления о сносе в суд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Результат рассмотрения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Дата возбуждения исполнительного производства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Результат исполнения</w:t>
            </w:r>
          </w:p>
        </w:tc>
      </w:tr>
      <w:tr w:rsidR="00034DDD" w:rsidRPr="00DF6D60" w:rsidTr="00CA7C7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DF6D60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highlight w:val="lightGray"/>
                <w:lang w:eastAsia="ru-RU"/>
              </w:rPr>
            </w:pPr>
            <w:r w:rsidRPr="00DF6D60">
              <w:rPr>
                <w:rFonts w:ascii="Times New Roman" w:hAnsi="Times New Roman"/>
                <w:highlight w:val="lightGray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DD" w:rsidRPr="00B265CD" w:rsidRDefault="00034DDD" w:rsidP="00CA7C7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265CD">
              <w:rPr>
                <w:rFonts w:ascii="Times New Roman" w:hAnsi="Times New Roman"/>
                <w:lang w:eastAsia="ru-RU"/>
              </w:rPr>
              <w:t>8</w:t>
            </w:r>
          </w:p>
        </w:tc>
      </w:tr>
    </w:tbl>
    <w:p w:rsidR="00034DDD" w:rsidRPr="00B265CD" w:rsidRDefault="00034DDD" w:rsidP="00034DDD">
      <w:pPr>
        <w:rPr>
          <w:rFonts w:ascii="Times New Roman" w:hAnsi="Times New Roman"/>
        </w:rPr>
      </w:pPr>
    </w:p>
    <w:p w:rsidR="00FE6248" w:rsidRDefault="00FE6248"/>
    <w:sectPr w:rsidR="00FE6248" w:rsidSect="00BE212A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DD"/>
    <w:rsid w:val="00034DDD"/>
    <w:rsid w:val="00600B64"/>
    <w:rsid w:val="00FE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67B4AB"/>
  <w15:chartTrackingRefBased/>
  <w15:docId w15:val="{B2ED3838-7E23-48FE-9DB5-B328329F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D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34D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3;&#1072;&#1088;&#1080;&#1082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&#1093;&#1072;&#1088;&#1080;&#108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41FE557B7AF8FC0D0294794106C3BFAD4AF0B9662078C4C26E10D79ADBjAN" TargetMode="External"/><Relationship Id="rId5" Type="http://schemas.openxmlformats.org/officeDocument/2006/relationships/hyperlink" Target="consultantplus://offline/ref=E341FE557B7AF8FC0D0294794106C3BFAD4AF0BB602378C4C26E10D79ADBjAN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E341FE557B7AF8FC0D0294794106C3BFAD4BF0B8662578C4C26E10D79ABA82776A25B968B685A4ECDAjD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2024-11-28T03:41:00Z</cp:lastPrinted>
  <dcterms:created xsi:type="dcterms:W3CDTF">2024-11-28T02:39:00Z</dcterms:created>
  <dcterms:modified xsi:type="dcterms:W3CDTF">2024-11-28T03:42:00Z</dcterms:modified>
</cp:coreProperties>
</file>