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7FAA" w:rsidRPr="00077FAA" w:rsidRDefault="00077FAA" w:rsidP="00077FAA">
      <w:pPr>
        <w:jc w:val="center"/>
        <w:rPr>
          <w:b/>
          <w:bCs/>
        </w:rPr>
      </w:pPr>
      <w:bookmarkStart w:id="0" w:name="_Hlk171511640"/>
      <w:bookmarkStart w:id="1" w:name="_Hlk162531868"/>
      <w:r w:rsidRPr="00077FAA">
        <w:rPr>
          <w:b/>
          <w:bCs/>
        </w:rPr>
        <w:t>РОССИЙСКАЯ ФЕДЕРАЦИЯ</w:t>
      </w:r>
    </w:p>
    <w:p w:rsidR="00077FAA" w:rsidRPr="00077FAA" w:rsidRDefault="00077FAA" w:rsidP="00077FAA">
      <w:pPr>
        <w:jc w:val="center"/>
        <w:rPr>
          <w:b/>
          <w:bCs/>
        </w:rPr>
      </w:pPr>
      <w:r w:rsidRPr="00077FAA">
        <w:rPr>
          <w:b/>
          <w:bCs/>
        </w:rPr>
        <w:t>ИРКУТСКАЯ ОБЛАСТЬ</w:t>
      </w:r>
    </w:p>
    <w:p w:rsidR="00077FAA" w:rsidRPr="00077FAA" w:rsidRDefault="00077FAA" w:rsidP="00077FAA">
      <w:pPr>
        <w:jc w:val="center"/>
        <w:rPr>
          <w:b/>
          <w:bCs/>
        </w:rPr>
      </w:pPr>
      <w:r w:rsidRPr="00077FAA">
        <w:rPr>
          <w:b/>
          <w:bCs/>
        </w:rPr>
        <w:t>КУЙТУНСКИЙ РАЙОН</w:t>
      </w:r>
    </w:p>
    <w:p w:rsidR="00077FAA" w:rsidRPr="00077FAA" w:rsidRDefault="00077FAA" w:rsidP="00077FAA">
      <w:pPr>
        <w:jc w:val="center"/>
        <w:rPr>
          <w:b/>
          <w:bCs/>
        </w:rPr>
      </w:pPr>
      <w:r w:rsidRPr="00077FAA">
        <w:rPr>
          <w:b/>
          <w:bCs/>
        </w:rPr>
        <w:t>ХАРИКСКОЕ</w:t>
      </w:r>
    </w:p>
    <w:p w:rsidR="00077FAA" w:rsidRPr="00077FAA" w:rsidRDefault="00077FAA" w:rsidP="00077FAA">
      <w:pPr>
        <w:jc w:val="center"/>
        <w:rPr>
          <w:b/>
          <w:bCs/>
        </w:rPr>
      </w:pPr>
      <w:r w:rsidRPr="00077FAA">
        <w:rPr>
          <w:b/>
          <w:bCs/>
        </w:rPr>
        <w:t>МУНИЦИПАЛЬНОЕ ОБРАЗОВАНИЕ</w:t>
      </w:r>
    </w:p>
    <w:p w:rsidR="00077FAA" w:rsidRPr="00077FAA" w:rsidRDefault="00077FAA" w:rsidP="00077FAA">
      <w:pPr>
        <w:jc w:val="center"/>
        <w:rPr>
          <w:b/>
          <w:bCs/>
        </w:rPr>
      </w:pPr>
      <w:r w:rsidRPr="00077FAA">
        <w:rPr>
          <w:b/>
          <w:bCs/>
        </w:rPr>
        <w:t>АДМИНИСТРАЦИЯ</w:t>
      </w:r>
    </w:p>
    <w:p w:rsidR="00077FAA" w:rsidRPr="00077FAA" w:rsidRDefault="00077FAA" w:rsidP="00077FAA">
      <w:pPr>
        <w:jc w:val="center"/>
        <w:rPr>
          <w:b/>
          <w:bCs/>
        </w:rPr>
      </w:pPr>
      <w:r w:rsidRPr="00077FAA">
        <w:rPr>
          <w:b/>
          <w:bCs/>
        </w:rPr>
        <w:t>ХАРИКСКОГО СЕЛЬСКОГО ПОСЕЛЕНИЯ</w:t>
      </w:r>
    </w:p>
    <w:p w:rsidR="00077FAA" w:rsidRPr="00077FAA" w:rsidRDefault="00077FAA" w:rsidP="00077FAA">
      <w:pPr>
        <w:jc w:val="center"/>
        <w:rPr>
          <w:b/>
          <w:bCs/>
        </w:rPr>
      </w:pPr>
    </w:p>
    <w:p w:rsidR="00077FAA" w:rsidRPr="00077FAA" w:rsidRDefault="00077FAA" w:rsidP="00077FAA">
      <w:pPr>
        <w:jc w:val="center"/>
        <w:rPr>
          <w:b/>
          <w:bCs/>
        </w:rPr>
      </w:pPr>
      <w:r w:rsidRPr="00077FAA">
        <w:rPr>
          <w:b/>
          <w:bCs/>
        </w:rPr>
        <w:t>П О С Т А Н О В Л Е Н И Е</w:t>
      </w:r>
    </w:p>
    <w:p w:rsidR="00077FAA" w:rsidRPr="00077FAA" w:rsidRDefault="00077FAA" w:rsidP="00077FAA">
      <w:pPr>
        <w:jc w:val="center"/>
        <w:rPr>
          <w:b/>
          <w:bCs/>
        </w:rPr>
      </w:pPr>
    </w:p>
    <w:bookmarkEnd w:id="1"/>
    <w:p w:rsidR="00077FAA" w:rsidRDefault="00077FAA" w:rsidP="00077FAA">
      <w:pPr>
        <w:ind w:left="-851"/>
        <w:jc w:val="center"/>
        <w:rPr>
          <w:b/>
          <w:bCs/>
        </w:rPr>
      </w:pPr>
      <w:r w:rsidRPr="00077FAA">
        <w:rPr>
          <w:b/>
          <w:bCs/>
        </w:rPr>
        <w:t>«</w:t>
      </w:r>
      <w:r w:rsidR="004A6567">
        <w:rPr>
          <w:b/>
          <w:bCs/>
        </w:rPr>
        <w:t>29</w:t>
      </w:r>
      <w:r w:rsidRPr="00077FAA">
        <w:rPr>
          <w:b/>
          <w:bCs/>
        </w:rPr>
        <w:t xml:space="preserve">» </w:t>
      </w:r>
      <w:r w:rsidR="004A6567">
        <w:rPr>
          <w:b/>
          <w:bCs/>
        </w:rPr>
        <w:t xml:space="preserve">октября </w:t>
      </w:r>
      <w:r w:rsidR="004A6567" w:rsidRPr="00077FAA">
        <w:rPr>
          <w:b/>
          <w:bCs/>
        </w:rPr>
        <w:t>2024</w:t>
      </w:r>
      <w:r w:rsidRPr="00077FAA">
        <w:rPr>
          <w:b/>
          <w:bCs/>
        </w:rPr>
        <w:t xml:space="preserve"> г.                                 с. Харик                                 №</w:t>
      </w:r>
      <w:r w:rsidR="004A6567">
        <w:rPr>
          <w:b/>
          <w:bCs/>
        </w:rPr>
        <w:t>75-1</w:t>
      </w:r>
    </w:p>
    <w:p w:rsidR="00077FAA" w:rsidRPr="00077FAA" w:rsidRDefault="00077FAA" w:rsidP="00077FAA">
      <w:pPr>
        <w:ind w:left="-851"/>
        <w:jc w:val="center"/>
        <w:rPr>
          <w:b/>
          <w:bCs/>
        </w:rPr>
      </w:pPr>
    </w:p>
    <w:p w:rsidR="00077FAA" w:rsidRPr="00077FAA" w:rsidRDefault="00077FAA" w:rsidP="00077FAA">
      <w:pPr>
        <w:shd w:val="clear" w:color="auto" w:fill="FFFFFF"/>
        <w:tabs>
          <w:tab w:val="left" w:pos="4262"/>
        </w:tabs>
        <w:rPr>
          <w:b/>
          <w:iCs/>
          <w:color w:val="000000"/>
          <w:spacing w:val="7"/>
        </w:rPr>
      </w:pPr>
      <w:r w:rsidRPr="00077FAA">
        <w:rPr>
          <w:b/>
          <w:iCs/>
          <w:color w:val="000000"/>
          <w:spacing w:val="7"/>
        </w:rPr>
        <w:t xml:space="preserve"> </w:t>
      </w:r>
      <w:r w:rsidRPr="00077FAA">
        <w:rPr>
          <w:b/>
          <w:iCs/>
          <w:color w:val="000000"/>
          <w:spacing w:val="7"/>
        </w:rPr>
        <w:t>«</w:t>
      </w:r>
      <w:bookmarkStart w:id="2" w:name="_GoBack"/>
      <w:r w:rsidRPr="00077FAA">
        <w:rPr>
          <w:b/>
          <w:iCs/>
          <w:color w:val="000000"/>
          <w:spacing w:val="7"/>
          <w:lang w:bidi="ru-RU"/>
        </w:rPr>
        <w:t xml:space="preserve">О запрете выхода (выезда) и нахождения людей на неокрепшем льду водных объектов, расположенных на территории </w:t>
      </w:r>
      <w:r>
        <w:rPr>
          <w:b/>
          <w:iCs/>
          <w:color w:val="000000"/>
          <w:spacing w:val="7"/>
          <w:lang w:bidi="ru-RU"/>
        </w:rPr>
        <w:t>Харикского</w:t>
      </w:r>
      <w:r w:rsidRPr="00077FAA">
        <w:rPr>
          <w:b/>
          <w:iCs/>
          <w:color w:val="000000"/>
          <w:spacing w:val="7"/>
          <w:lang w:bidi="ru-RU"/>
        </w:rPr>
        <w:t xml:space="preserve"> муниципального образования в осенне</w:t>
      </w:r>
      <w:r w:rsidRPr="00077FAA">
        <w:rPr>
          <w:b/>
          <w:iCs/>
          <w:color w:val="000000"/>
          <w:spacing w:val="7"/>
          <w:lang w:bidi="ru-RU"/>
        </w:rPr>
        <w:softHyphen/>
        <w:t>-весенний период 2024-2025 годов</w:t>
      </w:r>
      <w:bookmarkEnd w:id="2"/>
      <w:r w:rsidRPr="00077FAA">
        <w:rPr>
          <w:b/>
          <w:iCs/>
          <w:color w:val="000000"/>
          <w:spacing w:val="7"/>
        </w:rPr>
        <w:t>»</w:t>
      </w:r>
      <w:bookmarkEnd w:id="0"/>
    </w:p>
    <w:p w:rsidR="00077FAA" w:rsidRPr="00077FAA" w:rsidRDefault="00077FAA" w:rsidP="00077FAA">
      <w:pPr>
        <w:shd w:val="clear" w:color="auto" w:fill="FFFFFF"/>
        <w:tabs>
          <w:tab w:val="left" w:pos="4262"/>
        </w:tabs>
        <w:rPr>
          <w:b/>
          <w:iCs/>
          <w:color w:val="000000"/>
          <w:spacing w:val="7"/>
        </w:rPr>
      </w:pPr>
    </w:p>
    <w:p w:rsidR="00077FAA" w:rsidRPr="00077FAA" w:rsidRDefault="00077FAA" w:rsidP="00077FAA">
      <w:pPr>
        <w:pStyle w:val="1"/>
        <w:spacing w:after="260"/>
        <w:ind w:firstLine="580"/>
        <w:rPr>
          <w:rFonts w:ascii="Times New Roman" w:hAnsi="Times New Roman" w:cs="Times New Roman"/>
          <w:sz w:val="24"/>
          <w:szCs w:val="24"/>
        </w:rPr>
      </w:pPr>
      <w:r w:rsidRPr="00077FAA">
        <w:rPr>
          <w:rFonts w:ascii="Times New Roman" w:hAnsi="Times New Roman" w:cs="Times New Roman"/>
          <w:color w:val="000000"/>
          <w:sz w:val="24"/>
          <w:szCs w:val="24"/>
        </w:rPr>
        <w:t>В целях обеспечения безопасности людей на водных объектах, охраны их жизни и здоровья и предотвращения чрезвычайных ситуаций, связанных с гибелью людей на воде в осенне-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весенний период 2024-2025 годов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Харикского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 постановления Правительства Иркутской области от 16.10.2024 года №806-пп «Об утверждении Правил охраны жизни людей на водных объектах в Иркутской области», в целях исполнения Постановления администрации муниципального образования Куйтунский район №882-п от 28.10.2024 года «</w:t>
      </w:r>
      <w:r w:rsidRPr="00077FA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 запрете выхода (выезда) и нахождения людей на неокрепшем льду водных объектов, расположенных на территории муниципального образования Куйтунский район в осенне-</w:t>
      </w:r>
      <w:r w:rsidRPr="00077FAA">
        <w:rPr>
          <w:rFonts w:ascii="Times New Roman" w:hAnsi="Times New Roman" w:cs="Times New Roman"/>
          <w:color w:val="000000"/>
          <w:sz w:val="24"/>
          <w:szCs w:val="24"/>
          <w:lang w:bidi="ru-RU"/>
        </w:rPr>
        <w:softHyphen/>
        <w:t xml:space="preserve">весенний период 2024-2025 годов», 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Уставом </w:t>
      </w:r>
      <w:r>
        <w:rPr>
          <w:rFonts w:ascii="Times New Roman" w:hAnsi="Times New Roman" w:cs="Times New Roman"/>
          <w:color w:val="000000"/>
          <w:sz w:val="24"/>
          <w:szCs w:val="24"/>
        </w:rPr>
        <w:t>Харикского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образования, администрация </w:t>
      </w:r>
      <w:r>
        <w:rPr>
          <w:rFonts w:ascii="Times New Roman" w:hAnsi="Times New Roman" w:cs="Times New Roman"/>
          <w:color w:val="000000"/>
          <w:sz w:val="24"/>
          <w:szCs w:val="24"/>
        </w:rPr>
        <w:t>Харикского</w:t>
      </w:r>
      <w:r w:rsidRPr="00077FAA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077FAA" w:rsidRPr="00077FAA" w:rsidRDefault="00077FAA" w:rsidP="00077FAA">
      <w:pPr>
        <w:pStyle w:val="1"/>
        <w:spacing w:after="26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7F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ПОСТАНОВЛЯЕТ:</w:t>
      </w:r>
    </w:p>
    <w:p w:rsidR="00077FAA" w:rsidRPr="00077FAA" w:rsidRDefault="00077FAA" w:rsidP="00077FAA">
      <w:pPr>
        <w:pStyle w:val="a4"/>
        <w:rPr>
          <w:rFonts w:eastAsia="Calibri"/>
          <w:lang w:eastAsia="en-US"/>
        </w:rPr>
      </w:pPr>
      <w:r w:rsidRPr="00077FAA">
        <w:rPr>
          <w:rFonts w:eastAsia="Calibri"/>
          <w:lang w:eastAsia="en-US"/>
        </w:rPr>
        <w:t xml:space="preserve">1. Запретить выход и нахождение людей на неокрепшем льду водных объектов, </w:t>
      </w:r>
      <w:bookmarkStart w:id="3" w:name="_Hlk181183457"/>
      <w:r w:rsidRPr="00077FAA">
        <w:rPr>
          <w:rFonts w:eastAsia="Calibri"/>
          <w:lang w:eastAsia="en-US"/>
        </w:rPr>
        <w:t xml:space="preserve">расположенных на территории </w:t>
      </w:r>
      <w:r>
        <w:rPr>
          <w:rFonts w:eastAsia="Calibri"/>
          <w:lang w:eastAsia="en-US"/>
        </w:rPr>
        <w:t>Харикского</w:t>
      </w:r>
      <w:r w:rsidRPr="00077FAA">
        <w:rPr>
          <w:rFonts w:eastAsia="Calibri"/>
          <w:lang w:eastAsia="en-US"/>
        </w:rPr>
        <w:t xml:space="preserve"> муниципального образования </w:t>
      </w:r>
      <w:bookmarkStart w:id="4" w:name="_Hlk181183480"/>
      <w:bookmarkEnd w:id="3"/>
      <w:r w:rsidRPr="00077FAA">
        <w:rPr>
          <w:rFonts w:eastAsia="Calibri"/>
          <w:lang w:eastAsia="en-US"/>
        </w:rPr>
        <w:t xml:space="preserve">в осенне-весенний период 2024-2025 годов </w:t>
      </w:r>
      <w:bookmarkEnd w:id="4"/>
      <w:r w:rsidRPr="00077FAA">
        <w:rPr>
          <w:rFonts w:eastAsia="Calibri"/>
          <w:lang w:eastAsia="en-US"/>
        </w:rPr>
        <w:t>до полного ледостава акваторий водных объектов при условии образования льда толщиной не менее 10 сантиметров (для одиночного выхода на лед) и не менее 25 сантиметров (для массового выхода на лед).</w:t>
      </w:r>
    </w:p>
    <w:p w:rsidR="00077FAA" w:rsidRPr="00077FAA" w:rsidRDefault="00077FAA" w:rsidP="00077FAA">
      <w:pPr>
        <w:pStyle w:val="a4"/>
        <w:rPr>
          <w:rFonts w:eastAsia="Calibri"/>
          <w:lang w:eastAsia="en-US"/>
        </w:rPr>
      </w:pPr>
      <w:r w:rsidRPr="00077FAA">
        <w:rPr>
          <w:rFonts w:eastAsia="Calibri"/>
          <w:lang w:eastAsia="en-US"/>
        </w:rPr>
        <w:t xml:space="preserve">2. Запретить выезд наземных транспортных средств на лед водных объектов, находящихся на территории </w:t>
      </w:r>
      <w:r>
        <w:rPr>
          <w:rFonts w:eastAsia="Calibri"/>
          <w:lang w:eastAsia="en-US"/>
        </w:rPr>
        <w:t xml:space="preserve">Харикского </w:t>
      </w:r>
      <w:r w:rsidRPr="00077FAA">
        <w:rPr>
          <w:rFonts w:eastAsia="Calibri"/>
          <w:lang w:eastAsia="en-US"/>
        </w:rPr>
        <w:t>муниципального образования, с целью предотвращения несчастных случаев и гибели людей в осенне-весенний период 2024-2025 годов.</w:t>
      </w:r>
    </w:p>
    <w:p w:rsidR="00077FAA" w:rsidRPr="00077FAA" w:rsidRDefault="00077FAA" w:rsidP="00077FAA">
      <w:pPr>
        <w:pStyle w:val="a4"/>
        <w:rPr>
          <w:rFonts w:eastAsia="Calibri"/>
          <w:lang w:eastAsia="en-US"/>
        </w:rPr>
      </w:pPr>
      <w:r w:rsidRPr="00077FAA">
        <w:rPr>
          <w:rFonts w:eastAsia="Calibri"/>
          <w:lang w:eastAsia="en-US"/>
        </w:rPr>
        <w:t xml:space="preserve">3. Утвердить график </w:t>
      </w:r>
      <w:bookmarkStart w:id="5" w:name="_Hlk171416511"/>
      <w:r w:rsidRPr="00077FAA">
        <w:rPr>
          <w:rFonts w:eastAsia="Calibri"/>
          <w:lang w:eastAsia="en-US"/>
        </w:rPr>
        <w:t xml:space="preserve">проведения рейдов </w:t>
      </w:r>
      <w:bookmarkStart w:id="6" w:name="_Hlk181183590"/>
      <w:r w:rsidRPr="00077FAA">
        <w:rPr>
          <w:rFonts w:eastAsia="Calibri"/>
          <w:lang w:eastAsia="en-US"/>
        </w:rPr>
        <w:t xml:space="preserve">водных объектов, расположенных на территории </w:t>
      </w:r>
      <w:r>
        <w:rPr>
          <w:rFonts w:eastAsia="Calibri"/>
          <w:lang w:eastAsia="en-US"/>
        </w:rPr>
        <w:t xml:space="preserve">Харикского </w:t>
      </w:r>
      <w:r w:rsidRPr="00077FAA">
        <w:rPr>
          <w:rFonts w:eastAsia="Calibri"/>
          <w:lang w:eastAsia="en-US"/>
        </w:rPr>
        <w:t>муниципального</w:t>
      </w:r>
      <w:r w:rsidRPr="00077FAA">
        <w:rPr>
          <w:rFonts w:eastAsia="Calibri"/>
          <w:lang w:eastAsia="en-US"/>
        </w:rPr>
        <w:t xml:space="preserve"> образования </w:t>
      </w:r>
      <w:bookmarkEnd w:id="5"/>
      <w:r w:rsidRPr="00077FAA">
        <w:rPr>
          <w:rFonts w:eastAsia="Calibri"/>
          <w:lang w:eastAsia="en-US"/>
        </w:rPr>
        <w:t>в осенне-весенний период 2024-2025 годов</w:t>
      </w:r>
      <w:bookmarkEnd w:id="6"/>
      <w:r w:rsidRPr="00077FAA">
        <w:rPr>
          <w:rFonts w:eastAsia="Calibri"/>
          <w:lang w:eastAsia="en-US"/>
        </w:rPr>
        <w:t xml:space="preserve"> на предупреждение выезда наземных транспортных средств на лед водных </w:t>
      </w:r>
      <w:r w:rsidR="004A6567" w:rsidRPr="00077FAA">
        <w:rPr>
          <w:rFonts w:eastAsia="Calibri"/>
          <w:lang w:eastAsia="en-US"/>
        </w:rPr>
        <w:t>объектов и</w:t>
      </w:r>
      <w:r w:rsidRPr="00077FAA">
        <w:rPr>
          <w:rFonts w:eastAsia="Calibri"/>
          <w:lang w:eastAsia="en-US"/>
        </w:rPr>
        <w:t xml:space="preserve"> </w:t>
      </w:r>
      <w:r w:rsidR="004A6567" w:rsidRPr="00077FAA">
        <w:rPr>
          <w:rFonts w:eastAsia="Calibri"/>
          <w:lang w:eastAsia="en-US"/>
        </w:rPr>
        <w:t>выхода,</w:t>
      </w:r>
      <w:r w:rsidRPr="00077FAA">
        <w:rPr>
          <w:rFonts w:eastAsia="Calibri"/>
          <w:lang w:eastAsia="en-US"/>
        </w:rPr>
        <w:t xml:space="preserve"> и нахождения людей на неокрепшем льду водных объектов, </w:t>
      </w:r>
      <w:r w:rsidR="004A6567" w:rsidRPr="00077FAA">
        <w:rPr>
          <w:rFonts w:eastAsia="Calibri"/>
          <w:lang w:eastAsia="en-US"/>
        </w:rPr>
        <w:t>согласно приложению</w:t>
      </w:r>
      <w:r w:rsidRPr="00077FAA">
        <w:rPr>
          <w:rFonts w:eastAsia="Calibri"/>
          <w:lang w:eastAsia="en-US"/>
        </w:rPr>
        <w:t xml:space="preserve">. </w:t>
      </w:r>
    </w:p>
    <w:p w:rsidR="00077FAA" w:rsidRPr="00077FAA" w:rsidRDefault="00077FAA" w:rsidP="00077FAA">
      <w:pPr>
        <w:pStyle w:val="a4"/>
        <w:rPr>
          <w:rFonts w:eastAsia="Calibri"/>
          <w:lang w:eastAsia="en-US"/>
        </w:rPr>
      </w:pPr>
      <w:r w:rsidRPr="00077FAA">
        <w:rPr>
          <w:rFonts w:eastAsia="Calibri"/>
          <w:lang w:eastAsia="en-US"/>
        </w:rPr>
        <w:t xml:space="preserve">4. </w:t>
      </w:r>
      <w:r w:rsidRPr="00077FAA">
        <w:rPr>
          <w:rFonts w:eastAsia="Calibri"/>
          <w:lang w:eastAsia="en-US"/>
        </w:rPr>
        <w:t>Опубликовать настоящее</w:t>
      </w:r>
      <w:r w:rsidRPr="00077FAA">
        <w:rPr>
          <w:rFonts w:eastAsia="Calibri"/>
          <w:lang w:eastAsia="en-US"/>
        </w:rPr>
        <w:t xml:space="preserve"> постановление в «Муниципальном Вестнике </w:t>
      </w:r>
      <w:r>
        <w:rPr>
          <w:rFonts w:eastAsia="Calibri"/>
          <w:lang w:eastAsia="en-US"/>
        </w:rPr>
        <w:t>Харикского</w:t>
      </w:r>
      <w:r w:rsidRPr="00077FAA">
        <w:rPr>
          <w:rFonts w:eastAsia="Calibri"/>
          <w:lang w:eastAsia="en-US"/>
        </w:rPr>
        <w:t xml:space="preserve"> муниципального образования» и на официальном сайте администрации </w:t>
      </w:r>
      <w:r>
        <w:rPr>
          <w:rFonts w:eastAsia="Calibri"/>
          <w:lang w:eastAsia="en-US"/>
        </w:rPr>
        <w:t>Харикского</w:t>
      </w:r>
      <w:r w:rsidRPr="00077FAA">
        <w:rPr>
          <w:rFonts w:eastAsia="Calibri"/>
          <w:lang w:eastAsia="en-US"/>
        </w:rPr>
        <w:t xml:space="preserve"> сельского </w:t>
      </w:r>
      <w:r w:rsidRPr="00077FAA">
        <w:rPr>
          <w:rFonts w:eastAsia="Calibri"/>
          <w:lang w:eastAsia="en-US"/>
        </w:rPr>
        <w:t>поселения в</w:t>
      </w:r>
      <w:r w:rsidRPr="00077FAA">
        <w:rPr>
          <w:rFonts w:eastAsia="Calibri"/>
          <w:lang w:eastAsia="en-US"/>
        </w:rPr>
        <w:t xml:space="preserve"> информационно-телекоммуникационной сети «Интернет» www.уян-адм.рф.  </w:t>
      </w:r>
    </w:p>
    <w:p w:rsidR="00077FAA" w:rsidRPr="00077FAA" w:rsidRDefault="00077FAA" w:rsidP="00077FAA">
      <w:pPr>
        <w:pStyle w:val="a4"/>
        <w:rPr>
          <w:lang w:eastAsia="en-US"/>
        </w:rPr>
      </w:pPr>
      <w:r w:rsidRPr="00077FAA">
        <w:rPr>
          <w:color w:val="000000"/>
          <w:spacing w:val="7"/>
        </w:rPr>
        <w:t xml:space="preserve">5.  </w:t>
      </w:r>
      <w:r w:rsidRPr="00077FAA">
        <w:rPr>
          <w:lang w:eastAsia="en-US"/>
        </w:rPr>
        <w:t>Контроль за исполнением настоящего Постановления оставляю за собой.</w:t>
      </w:r>
    </w:p>
    <w:p w:rsidR="00077FAA" w:rsidRPr="00077FAA" w:rsidRDefault="00077FAA" w:rsidP="00077FAA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</w:p>
    <w:p w:rsidR="00077FAA" w:rsidRPr="00077FAA" w:rsidRDefault="00077FAA" w:rsidP="00077FAA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  <w:r w:rsidRPr="00077FAA">
        <w:rPr>
          <w:color w:val="000000"/>
          <w:spacing w:val="7"/>
        </w:rPr>
        <w:t xml:space="preserve">            </w:t>
      </w:r>
    </w:p>
    <w:p w:rsidR="00077FAA" w:rsidRPr="00077FAA" w:rsidRDefault="00077FAA" w:rsidP="00077FAA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  <w:r w:rsidRPr="00077FAA">
        <w:rPr>
          <w:color w:val="000000"/>
          <w:spacing w:val="7"/>
        </w:rPr>
        <w:t xml:space="preserve">           </w:t>
      </w:r>
    </w:p>
    <w:p w:rsidR="00077FAA" w:rsidRDefault="00077FAA" w:rsidP="00077FAA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  <w:r w:rsidRPr="00077FAA">
        <w:rPr>
          <w:color w:val="000000"/>
          <w:spacing w:val="7"/>
        </w:rPr>
        <w:t xml:space="preserve">        Глава</w:t>
      </w:r>
      <w:r>
        <w:rPr>
          <w:color w:val="000000"/>
          <w:spacing w:val="7"/>
        </w:rPr>
        <w:t xml:space="preserve"> Харикского </w:t>
      </w:r>
      <w:r w:rsidRPr="00077FAA">
        <w:rPr>
          <w:color w:val="000000"/>
          <w:spacing w:val="7"/>
        </w:rPr>
        <w:t xml:space="preserve">муниципального образования                             </w:t>
      </w:r>
      <w:r>
        <w:rPr>
          <w:color w:val="000000"/>
          <w:spacing w:val="7"/>
        </w:rPr>
        <w:t>Е.В. Беломестных</w:t>
      </w:r>
    </w:p>
    <w:p w:rsidR="00077FAA" w:rsidRDefault="00077FAA" w:rsidP="00077FAA">
      <w:pPr>
        <w:spacing w:after="200" w:line="360" w:lineRule="auto"/>
        <w:jc w:val="center"/>
        <w:rPr>
          <w:rFonts w:eastAsia="Calibri"/>
          <w:lang w:eastAsia="en-US"/>
        </w:rPr>
      </w:pPr>
    </w:p>
    <w:p w:rsidR="00077FAA" w:rsidRDefault="00077FAA" w:rsidP="00077FAA">
      <w:pPr>
        <w:jc w:val="right"/>
        <w:rPr>
          <w:rFonts w:eastAsia="Calibri"/>
          <w:lang w:eastAsia="en-US"/>
        </w:rPr>
      </w:pPr>
    </w:p>
    <w:p w:rsidR="00077FAA" w:rsidRDefault="00077FAA" w:rsidP="00077FAA">
      <w:pPr>
        <w:jc w:val="right"/>
        <w:rPr>
          <w:rFonts w:eastAsia="Calibri"/>
          <w:lang w:eastAsia="en-US"/>
        </w:rPr>
      </w:pPr>
    </w:p>
    <w:p w:rsidR="00077FAA" w:rsidRDefault="00077FAA" w:rsidP="004A6567">
      <w:pPr>
        <w:rPr>
          <w:rFonts w:eastAsia="Calibri"/>
          <w:lang w:eastAsia="en-US"/>
        </w:rPr>
      </w:pPr>
    </w:p>
    <w:p w:rsidR="00077FAA" w:rsidRDefault="00077FAA" w:rsidP="00077FAA">
      <w:pPr>
        <w:jc w:val="right"/>
        <w:rPr>
          <w:rFonts w:eastAsia="Calibri"/>
          <w:lang w:eastAsia="en-US"/>
        </w:rPr>
      </w:pPr>
    </w:p>
    <w:p w:rsidR="00077FAA" w:rsidRDefault="00077FAA" w:rsidP="00077FAA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Приложение к Постановлению </w:t>
      </w:r>
    </w:p>
    <w:p w:rsidR="00077FAA" w:rsidRDefault="00077FAA" w:rsidP="00077FAA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Администрации Харикского</w:t>
      </w:r>
      <w:r>
        <w:rPr>
          <w:rFonts w:eastAsia="Calibri"/>
          <w:lang w:eastAsia="en-US"/>
        </w:rPr>
        <w:t xml:space="preserve"> сельского поселения </w:t>
      </w:r>
    </w:p>
    <w:p w:rsidR="00077FAA" w:rsidRDefault="00077FAA" w:rsidP="00077FAA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29 октября 2024 года №</w:t>
      </w:r>
      <w:r w:rsidR="004A6567">
        <w:rPr>
          <w:rFonts w:eastAsia="Calibri"/>
          <w:lang w:eastAsia="en-US"/>
        </w:rPr>
        <w:t>75-1</w:t>
      </w:r>
    </w:p>
    <w:p w:rsidR="00077FAA" w:rsidRDefault="00077FAA" w:rsidP="00077FAA">
      <w:pPr>
        <w:jc w:val="right"/>
        <w:rPr>
          <w:rFonts w:eastAsia="Calibri"/>
          <w:lang w:eastAsia="en-US"/>
        </w:rPr>
      </w:pPr>
    </w:p>
    <w:p w:rsidR="00077FAA" w:rsidRPr="00077FAA" w:rsidRDefault="00077FAA" w:rsidP="00077FAA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2D73B0">
        <w:rPr>
          <w:rFonts w:eastAsia="Calibri"/>
          <w:sz w:val="28"/>
          <w:szCs w:val="28"/>
          <w:lang w:eastAsia="en-US"/>
        </w:rPr>
        <w:t xml:space="preserve">График </w:t>
      </w:r>
      <w:r w:rsidRPr="00181229">
        <w:rPr>
          <w:rFonts w:eastAsia="Calibri"/>
          <w:sz w:val="28"/>
          <w:szCs w:val="28"/>
          <w:lang w:eastAsia="en-US"/>
        </w:rPr>
        <w:t xml:space="preserve">проведения рейдов </w:t>
      </w:r>
      <w:r w:rsidRPr="00E775EF">
        <w:rPr>
          <w:rFonts w:eastAsia="Calibri"/>
          <w:sz w:val="28"/>
          <w:szCs w:val="28"/>
          <w:lang w:eastAsia="en-US"/>
        </w:rPr>
        <w:t xml:space="preserve">водных объектов, расположенных на территории </w:t>
      </w:r>
      <w:r>
        <w:rPr>
          <w:rFonts w:eastAsia="Calibri"/>
          <w:sz w:val="28"/>
          <w:szCs w:val="28"/>
          <w:lang w:eastAsia="en-US"/>
        </w:rPr>
        <w:t xml:space="preserve">Харикского </w:t>
      </w:r>
      <w:r w:rsidRPr="00E775EF">
        <w:rPr>
          <w:rFonts w:eastAsia="Calibri"/>
          <w:sz w:val="28"/>
          <w:szCs w:val="28"/>
          <w:lang w:eastAsia="en-US"/>
        </w:rPr>
        <w:t>муниципального образования в осенне-весенний период 2024-2025 годов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02A8A">
        <w:rPr>
          <w:rFonts w:eastAsia="Calibri"/>
          <w:sz w:val="28"/>
          <w:szCs w:val="28"/>
          <w:lang w:eastAsia="en-US"/>
        </w:rPr>
        <w:t xml:space="preserve">на предупреждение выезда наземных транспортных средств на лед водных объектов и </w:t>
      </w:r>
      <w:r w:rsidRPr="00302A8A">
        <w:rPr>
          <w:rFonts w:eastAsia="Calibri"/>
          <w:sz w:val="28"/>
          <w:szCs w:val="28"/>
          <w:lang w:eastAsia="en-US"/>
        </w:rPr>
        <w:t>выхода,</w:t>
      </w:r>
      <w:r w:rsidRPr="00302A8A">
        <w:rPr>
          <w:rFonts w:eastAsia="Calibri"/>
          <w:sz w:val="28"/>
          <w:szCs w:val="28"/>
          <w:lang w:eastAsia="en-US"/>
        </w:rPr>
        <w:t xml:space="preserve"> и нахождения людей на неокрепшем льду водных объектов</w:t>
      </w:r>
    </w:p>
    <w:tbl>
      <w:tblPr>
        <w:tblpPr w:leftFromText="180" w:rightFromText="180" w:vertAnchor="text" w:horzAnchor="page" w:tblpX="419" w:tblpY="98"/>
        <w:tblW w:w="1034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992"/>
        <w:gridCol w:w="1829"/>
        <w:gridCol w:w="2282"/>
        <w:gridCol w:w="708"/>
        <w:gridCol w:w="567"/>
        <w:gridCol w:w="709"/>
        <w:gridCol w:w="851"/>
        <w:gridCol w:w="708"/>
        <w:gridCol w:w="567"/>
        <w:gridCol w:w="709"/>
      </w:tblGrid>
      <w:tr w:rsidR="004A6567" w:rsidRPr="00077FAA" w:rsidTr="004A6567">
        <w:trPr>
          <w:trHeight w:val="244"/>
        </w:trPr>
        <w:tc>
          <w:tcPr>
            <w:tcW w:w="418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Муниципальное образование</w:t>
            </w:r>
          </w:p>
        </w:tc>
        <w:tc>
          <w:tcPr>
            <w:tcW w:w="182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Населенный пункт</w:t>
            </w:r>
          </w:p>
        </w:tc>
        <w:tc>
          <w:tcPr>
            <w:tcW w:w="2282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Участвующие/№тел.</w:t>
            </w:r>
          </w:p>
        </w:tc>
        <w:tc>
          <w:tcPr>
            <w:tcW w:w="127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A6567" w:rsidRPr="00077FAA" w:rsidTr="004A6567">
        <w:trPr>
          <w:trHeight w:val="266"/>
        </w:trPr>
        <w:tc>
          <w:tcPr>
            <w:tcW w:w="418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9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82" w:type="dxa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октябрь</w:t>
            </w: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ноябрь</w:t>
            </w: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декабрь</w:t>
            </w:r>
          </w:p>
        </w:tc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январь</w:t>
            </w:r>
          </w:p>
        </w:tc>
        <w:tc>
          <w:tcPr>
            <w:tcW w:w="7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февраль</w:t>
            </w: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март</w:t>
            </w: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апрель</w:t>
            </w:r>
          </w:p>
        </w:tc>
      </w:tr>
      <w:tr w:rsidR="004A6567" w:rsidRPr="00077FAA" w:rsidTr="004A6567">
        <w:trPr>
          <w:trHeight w:val="1793"/>
        </w:trPr>
        <w:tc>
          <w:tcPr>
            <w:tcW w:w="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9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Харикского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сельское 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поселение</w:t>
            </w:r>
          </w:p>
        </w:tc>
        <w:tc>
          <w:tcPr>
            <w:tcW w:w="18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color w:val="000000"/>
                <w:sz w:val="20"/>
                <w:szCs w:val="20"/>
                <w:lang w:bidi="ru-RU"/>
              </w:rPr>
              <w:t>Иркутская область Куйтунский район при въезде в село Харик (первый пруд),</w:t>
            </w:r>
            <w:r w:rsidRPr="00077FAA">
              <w:rPr>
                <w:rFonts w:eastAsia="Calibri"/>
                <w:sz w:val="20"/>
                <w:szCs w:val="20"/>
                <w:lang w:eastAsia="en-US"/>
              </w:rPr>
              <w:t> </w:t>
            </w:r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Иркутская область Куйтунский район село Харик по улице Трактовая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вдхр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>. Харик (второй пруд),</w:t>
            </w:r>
            <w:r w:rsidRPr="00077FAA">
              <w:t xml:space="preserve"> </w:t>
            </w:r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Иркутская область Куйтунский район село Харик ул. Трактовая р.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Ангой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 (третий пруд)</w:t>
            </w:r>
          </w:p>
        </w:tc>
        <w:tc>
          <w:tcPr>
            <w:tcW w:w="22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Глава – Беломестных Е.В.89025409132;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Ведущий специалист-Вагина Т.Н. 89087748029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Директор МКУК «Харикский» СКЦ Вагина К.А. /89501324911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МКОУ СОШ №2 Социальный педагог-Крылова Е.В. 89027647293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Водитель </w:t>
            </w:r>
            <w:proofErr w:type="spellStart"/>
            <w:r w:rsidRPr="00077FAA">
              <w:rPr>
                <w:rFonts w:eastAsia="Calibri"/>
                <w:sz w:val="20"/>
                <w:szCs w:val="20"/>
                <w:lang w:eastAsia="en-US"/>
              </w:rPr>
              <w:t>Мушуков</w:t>
            </w:r>
            <w:proofErr w:type="spellEnd"/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 Ю.Е.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25,30,</w:t>
            </w: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 01,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 04,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17,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20,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01,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08, 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15,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05,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14,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19,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07,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11,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15,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23,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05,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16,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  <w:tr w:rsidR="004A6567" w:rsidRPr="00077FAA" w:rsidTr="004A6567">
        <w:trPr>
          <w:trHeight w:val="1804"/>
        </w:trPr>
        <w:tc>
          <w:tcPr>
            <w:tcW w:w="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Харикского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сельское 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поселение</w:t>
            </w:r>
          </w:p>
        </w:tc>
        <w:tc>
          <w:tcPr>
            <w:tcW w:w="18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Иркутская область Куйтунский район д. Аршан на удалении 2,0 км., север от ул. Лесной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вдхр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>. Аршан, Иркутская область Куйтунский район на удалении 0,5 км., юго-запада от д. Аршан</w:t>
            </w:r>
          </w:p>
        </w:tc>
        <w:tc>
          <w:tcPr>
            <w:tcW w:w="22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Глава – Беломестных Е.В./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89025409132;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Ведущий специалист-Вагина Т.Н. 89087748029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Директор МКУК «Харикский» СКЦ Вагина К.А. /89501324911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Чеканова А.И.89041481709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МКОУ СОШ №2 Социальный педагог-Крылова Е.В. 89027647293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Водитель</w:t>
            </w:r>
            <w:proofErr w:type="gramStart"/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-  </w:t>
            </w:r>
            <w:proofErr w:type="spellStart"/>
            <w:r w:rsidRPr="00077FAA">
              <w:rPr>
                <w:rFonts w:eastAsia="Calibri"/>
                <w:sz w:val="20"/>
                <w:szCs w:val="20"/>
                <w:lang w:eastAsia="en-US"/>
              </w:rPr>
              <w:t>Мушуков</w:t>
            </w:r>
            <w:proofErr w:type="spellEnd"/>
            <w:proofErr w:type="gramEnd"/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 Ю.Е..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7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ind w:left="-119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25,30,</w:t>
            </w: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 01,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17,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19,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11,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05,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  <w:tr w:rsidR="004A6567" w:rsidRPr="00077FAA" w:rsidTr="004A6567">
        <w:trPr>
          <w:trHeight w:val="2916"/>
        </w:trPr>
        <w:tc>
          <w:tcPr>
            <w:tcW w:w="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lastRenderedPageBreak/>
              <w:t>3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Харикского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сельское 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поселение</w:t>
            </w:r>
          </w:p>
        </w:tc>
        <w:tc>
          <w:tcPr>
            <w:tcW w:w="18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Иркутская область Куйтунский район на удалении 0,4 км., север от д.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Ханхатуй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, Иркутская область Куйтунский район при въезде в д. </w:t>
            </w:r>
            <w:proofErr w:type="spellStart"/>
            <w:r w:rsidRPr="00077FAA">
              <w:rPr>
                <w:color w:val="000000"/>
                <w:sz w:val="20"/>
                <w:szCs w:val="20"/>
                <w:lang w:bidi="ru-RU"/>
              </w:rPr>
              <w:t>Ханхатуй</w:t>
            </w:r>
            <w:proofErr w:type="spellEnd"/>
            <w:r w:rsidRPr="00077FAA">
              <w:rPr>
                <w:color w:val="000000"/>
                <w:sz w:val="20"/>
                <w:szCs w:val="20"/>
                <w:lang w:bidi="ru-RU"/>
              </w:rPr>
              <w:t xml:space="preserve"> 0,6 км.</w:t>
            </w:r>
          </w:p>
        </w:tc>
        <w:tc>
          <w:tcPr>
            <w:tcW w:w="228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Глава – Беломестных Е.В./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89025409132;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Ведущий специалист-Вагина Т.Н. 89087748029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Директор МКУК «Харикский» СКЦ Вагина К.А. /89501324911 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МКОУ СОШ №2 Социальный педагог-Крылова Е.В. 89027647293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Водитель-</w:t>
            </w:r>
            <w:proofErr w:type="spellStart"/>
            <w:r w:rsidRPr="00077FAA">
              <w:rPr>
                <w:rFonts w:eastAsia="Calibri"/>
                <w:sz w:val="20"/>
                <w:szCs w:val="20"/>
                <w:lang w:eastAsia="en-US"/>
              </w:rPr>
              <w:t>Мушуков</w:t>
            </w:r>
            <w:proofErr w:type="spellEnd"/>
            <w:r w:rsidRPr="00077FA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077FAA">
              <w:rPr>
                <w:rFonts w:eastAsia="Calibri"/>
                <w:sz w:val="20"/>
                <w:szCs w:val="20"/>
                <w:lang w:eastAsia="en-US"/>
              </w:rPr>
              <w:t>Ю.Е..</w:t>
            </w:r>
            <w:proofErr w:type="gramEnd"/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ind w:left="-119"/>
              <w:rPr>
                <w:rFonts w:eastAsia="Calibri"/>
                <w:sz w:val="18"/>
                <w:szCs w:val="18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25,30,</w:t>
            </w: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 01,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17,</w:t>
            </w:r>
          </w:p>
          <w:p w:rsidR="004A6567" w:rsidRPr="00077FAA" w:rsidRDefault="004A6567" w:rsidP="00077FAA">
            <w:pPr>
              <w:ind w:left="-123"/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19,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26,</w:t>
            </w:r>
          </w:p>
        </w:tc>
        <w:tc>
          <w:tcPr>
            <w:tcW w:w="7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04,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09,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56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11,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18,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31,</w:t>
            </w:r>
          </w:p>
        </w:tc>
        <w:tc>
          <w:tcPr>
            <w:tcW w:w="7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05,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12,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22,</w:t>
            </w:r>
          </w:p>
          <w:p w:rsidR="004A6567" w:rsidRPr="00077FAA" w:rsidRDefault="004A6567" w:rsidP="00077FA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77FAA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</w:tbl>
    <w:p w:rsidR="00077FAA" w:rsidRPr="00077FAA" w:rsidRDefault="00077FAA" w:rsidP="00077FAA">
      <w:pPr>
        <w:tabs>
          <w:tab w:val="left" w:pos="3195"/>
        </w:tabs>
        <w:spacing w:after="200" w:line="360" w:lineRule="auto"/>
        <w:rPr>
          <w:rFonts w:eastAsia="Calibri"/>
          <w:lang w:eastAsia="en-US"/>
        </w:rPr>
      </w:pPr>
    </w:p>
    <w:p w:rsidR="00077FAA" w:rsidRPr="00077FAA" w:rsidRDefault="00077FAA" w:rsidP="00077FAA">
      <w:pPr>
        <w:shd w:val="clear" w:color="auto" w:fill="FFFFFF"/>
        <w:tabs>
          <w:tab w:val="left" w:pos="4262"/>
        </w:tabs>
        <w:rPr>
          <w:color w:val="000000"/>
          <w:spacing w:val="7"/>
        </w:rPr>
      </w:pPr>
    </w:p>
    <w:p w:rsidR="00077FAA" w:rsidRPr="00077FAA" w:rsidRDefault="00077FAA" w:rsidP="00077FAA"/>
    <w:p w:rsidR="006B1894" w:rsidRDefault="006B1894"/>
    <w:sectPr w:rsidR="006B1894" w:rsidSect="00EB2391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AA"/>
    <w:rsid w:val="00077FAA"/>
    <w:rsid w:val="004A6567"/>
    <w:rsid w:val="006B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F9E23"/>
  <w15:chartTrackingRefBased/>
  <w15:docId w15:val="{F3E4711B-9574-47E9-9F5C-FAB0B72B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F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077FAA"/>
  </w:style>
  <w:style w:type="paragraph" w:customStyle="1" w:styleId="1">
    <w:name w:val="Основной текст1"/>
    <w:basedOn w:val="a"/>
    <w:link w:val="a3"/>
    <w:rsid w:val="00077FAA"/>
    <w:pPr>
      <w:widowControl w:val="0"/>
      <w:spacing w:line="262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077F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2024-12-10T02:01:00Z</cp:lastPrinted>
  <dcterms:created xsi:type="dcterms:W3CDTF">2024-12-10T01:33:00Z</dcterms:created>
  <dcterms:modified xsi:type="dcterms:W3CDTF">2024-12-10T02:03:00Z</dcterms:modified>
</cp:coreProperties>
</file>