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EF0" w:rsidRDefault="00161EF0" w:rsidP="00161EF0">
      <w:pPr>
        <w:keepNext/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№ </w:t>
      </w:r>
      <w:r w:rsidR="00C97C78">
        <w:rPr>
          <w:rFonts w:ascii="Arial" w:hAnsi="Arial" w:cs="Arial"/>
          <w:b/>
          <w:sz w:val="32"/>
        </w:rPr>
        <w:t>06 04.02.2025</w:t>
      </w:r>
      <w:r>
        <w:rPr>
          <w:rFonts w:ascii="Arial" w:hAnsi="Arial" w:cs="Arial"/>
          <w:b/>
          <w:sz w:val="32"/>
        </w:rPr>
        <w:t xml:space="preserve">г. </w:t>
      </w:r>
    </w:p>
    <w:p w:rsidR="00161EF0" w:rsidRDefault="00161EF0" w:rsidP="00161EF0">
      <w:pPr>
        <w:keepNext/>
        <w:jc w:val="center"/>
        <w:outlineLvl w:val="0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РОССИЙСКАЯ ФЕДЕРАЦИЯ</w:t>
      </w:r>
    </w:p>
    <w:p w:rsidR="00161EF0" w:rsidRDefault="00161EF0" w:rsidP="00161EF0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ИРКУТСКАЯ ОБЛАСТЬ</w:t>
      </w:r>
    </w:p>
    <w:p w:rsidR="00161EF0" w:rsidRDefault="00C97C78" w:rsidP="00161EF0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КУЙТУН</w:t>
      </w:r>
      <w:r w:rsidR="00161EF0">
        <w:rPr>
          <w:rFonts w:ascii="Arial" w:hAnsi="Arial" w:cs="Arial"/>
          <w:b/>
          <w:sz w:val="32"/>
        </w:rPr>
        <w:t>СКИЙ МУНИЦИПАЛЬНЫЙ РАЙОН</w:t>
      </w:r>
    </w:p>
    <w:p w:rsidR="00161EF0" w:rsidRDefault="00C97C78" w:rsidP="00161EF0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ХАРИК</w:t>
      </w:r>
      <w:r w:rsidR="00161EF0">
        <w:rPr>
          <w:rFonts w:ascii="Arial" w:hAnsi="Arial" w:cs="Arial"/>
          <w:b/>
          <w:sz w:val="32"/>
        </w:rPr>
        <w:t>СКОЕ МУНИЦИПАЛЬНОЕ ОБРАЗОВАНИЕ</w:t>
      </w:r>
    </w:p>
    <w:p w:rsidR="00161EF0" w:rsidRDefault="00161EF0" w:rsidP="00161EF0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ГЛАВА</w:t>
      </w:r>
    </w:p>
    <w:p w:rsidR="00161EF0" w:rsidRDefault="00161EF0" w:rsidP="00161EF0">
      <w:pPr>
        <w:jc w:val="center"/>
        <w:rPr>
          <w:rFonts w:ascii="Arial" w:hAnsi="Arial" w:cs="Arial"/>
          <w:b/>
          <w:bCs/>
          <w:color w:val="000000"/>
          <w:sz w:val="32"/>
        </w:rPr>
      </w:pPr>
      <w:r>
        <w:rPr>
          <w:rFonts w:ascii="Arial" w:hAnsi="Arial" w:cs="Arial"/>
          <w:b/>
          <w:bCs/>
          <w:color w:val="000000"/>
          <w:sz w:val="32"/>
        </w:rPr>
        <w:t>ПОСТАНОВЛЕНИЕ</w:t>
      </w:r>
    </w:p>
    <w:p w:rsidR="00161EF0" w:rsidRDefault="00161EF0" w:rsidP="00161EF0">
      <w:pPr>
        <w:jc w:val="center"/>
        <w:rPr>
          <w:rFonts w:ascii="Arial" w:hAnsi="Arial" w:cs="Arial"/>
          <w:b/>
          <w:bCs/>
          <w:color w:val="000000"/>
          <w:sz w:val="32"/>
        </w:rPr>
      </w:pPr>
    </w:p>
    <w:p w:rsidR="00161EF0" w:rsidRDefault="00161EF0" w:rsidP="00161EF0">
      <w:pPr>
        <w:jc w:val="center"/>
        <w:rPr>
          <w:rFonts w:ascii="Arial" w:hAnsi="Arial" w:cs="Arial"/>
          <w:b/>
          <w:bCs/>
          <w:color w:val="000000"/>
          <w:sz w:val="32"/>
        </w:rPr>
      </w:pPr>
      <w:r>
        <w:rPr>
          <w:rFonts w:ascii="Arial" w:hAnsi="Arial" w:cs="Arial"/>
          <w:b/>
          <w:bCs/>
          <w:color w:val="000000"/>
          <w:sz w:val="32"/>
        </w:rPr>
        <w:t>ОБ УТВЕРЖДЕНИИ УСТАВА МУНИЦИПАЛЬНОГО КАЗЁ</w:t>
      </w:r>
      <w:r w:rsidR="00C97C78">
        <w:rPr>
          <w:rFonts w:ascii="Arial" w:hAnsi="Arial" w:cs="Arial"/>
          <w:b/>
          <w:bCs/>
          <w:color w:val="000000"/>
          <w:sz w:val="32"/>
        </w:rPr>
        <w:t>ННОГО УЧРЕЖДЕНИЯ КУЛЬТУРЫ «ХАРИКСКИЙ СОЦИАЛЬНО-КУЛЬТУРНЫЙ ЦЕНТР</w:t>
      </w:r>
      <w:r>
        <w:rPr>
          <w:rFonts w:ascii="Arial" w:hAnsi="Arial" w:cs="Arial"/>
          <w:b/>
          <w:bCs/>
          <w:color w:val="000000"/>
          <w:sz w:val="32"/>
        </w:rPr>
        <w:t>»</w:t>
      </w:r>
    </w:p>
    <w:p w:rsidR="00161EF0" w:rsidRDefault="00161EF0" w:rsidP="00161EF0">
      <w:pPr>
        <w:jc w:val="both"/>
        <w:rPr>
          <w:rFonts w:ascii="Arial" w:eastAsia="Calibri" w:hAnsi="Arial" w:cs="Arial"/>
          <w:sz w:val="32"/>
        </w:rPr>
      </w:pPr>
    </w:p>
    <w:p w:rsidR="00161EF0" w:rsidRDefault="00161EF0" w:rsidP="00161EF0">
      <w:pPr>
        <w:pStyle w:val="1"/>
        <w:shd w:val="clear" w:color="auto" w:fill="auto"/>
        <w:spacing w:before="0"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целях организации д</w:t>
      </w:r>
      <w:r w:rsidR="00C97C78">
        <w:rPr>
          <w:rFonts w:ascii="Arial" w:hAnsi="Arial" w:cs="Arial"/>
          <w:sz w:val="24"/>
          <w:szCs w:val="24"/>
        </w:rPr>
        <w:t>осуга и приобщения жителей Харик</w:t>
      </w:r>
      <w:r>
        <w:rPr>
          <w:rFonts w:ascii="Arial" w:hAnsi="Arial" w:cs="Arial"/>
          <w:sz w:val="24"/>
          <w:szCs w:val="24"/>
        </w:rPr>
        <w:t>ского муниципального образования к творчеству, культурному развитию и самообразованию, любительскому искусству и ремеслам, а также обеспечения жителей поселения услугами организаций культуры, в соответствии со ст.120 Гражданского кодекса РФ, ст.14 Федерального Закона РФ от 06.10.2003г. №131-ФЗ «Об общих принципах организации местного самоуправления в Российской Федерации», ст.40 «Основ законодательства Российской Федерации</w:t>
      </w:r>
      <w:proofErr w:type="gramEnd"/>
      <w:r>
        <w:rPr>
          <w:rFonts w:ascii="Arial" w:hAnsi="Arial" w:cs="Arial"/>
          <w:sz w:val="24"/>
          <w:szCs w:val="24"/>
        </w:rPr>
        <w:t xml:space="preserve"> о культуре», руководств</w:t>
      </w:r>
      <w:r w:rsidR="00C97C78">
        <w:rPr>
          <w:rFonts w:ascii="Arial" w:hAnsi="Arial" w:cs="Arial"/>
          <w:sz w:val="24"/>
          <w:szCs w:val="24"/>
        </w:rPr>
        <w:t>уясь ст.ст.</w:t>
      </w:r>
      <w:r w:rsidR="00BD358C">
        <w:rPr>
          <w:rFonts w:ascii="Arial" w:hAnsi="Arial" w:cs="Arial"/>
          <w:sz w:val="24"/>
          <w:szCs w:val="24"/>
        </w:rPr>
        <w:t>6, ст.45</w:t>
      </w:r>
      <w:r w:rsidR="00C97C78">
        <w:rPr>
          <w:rFonts w:ascii="Arial" w:hAnsi="Arial" w:cs="Arial"/>
          <w:sz w:val="24"/>
          <w:szCs w:val="24"/>
        </w:rPr>
        <w:t xml:space="preserve"> Устава Харик</w:t>
      </w:r>
      <w:r>
        <w:rPr>
          <w:rFonts w:ascii="Arial" w:hAnsi="Arial" w:cs="Arial"/>
          <w:sz w:val="24"/>
          <w:szCs w:val="24"/>
        </w:rPr>
        <w:t xml:space="preserve">ского муниципального образования, </w:t>
      </w:r>
    </w:p>
    <w:p w:rsidR="00161EF0" w:rsidRDefault="00161EF0" w:rsidP="00161EF0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61EF0" w:rsidRDefault="00161EF0" w:rsidP="00161EF0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>
        <w:rPr>
          <w:rFonts w:ascii="Arial" w:hAnsi="Arial" w:cs="Arial"/>
          <w:b/>
          <w:sz w:val="24"/>
          <w:szCs w:val="24"/>
        </w:rPr>
        <w:t>:</w:t>
      </w:r>
    </w:p>
    <w:p w:rsidR="00161EF0" w:rsidRDefault="00161EF0" w:rsidP="00161EF0">
      <w:pPr>
        <w:pStyle w:val="1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161EF0" w:rsidRDefault="00BD358C" w:rsidP="00161EF0">
      <w:pPr>
        <w:pStyle w:val="1"/>
        <w:shd w:val="clear" w:color="auto" w:fill="auto"/>
        <w:spacing w:before="0" w:after="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Устав М</w:t>
      </w:r>
      <w:r w:rsidR="00161EF0">
        <w:rPr>
          <w:rFonts w:ascii="Arial" w:hAnsi="Arial" w:cs="Arial"/>
          <w:sz w:val="24"/>
          <w:szCs w:val="24"/>
        </w:rPr>
        <w:t>униципального казё</w:t>
      </w:r>
      <w:r>
        <w:rPr>
          <w:rFonts w:ascii="Arial" w:hAnsi="Arial" w:cs="Arial"/>
          <w:sz w:val="24"/>
          <w:szCs w:val="24"/>
        </w:rPr>
        <w:t>нного учреждения культуры «Харик</w:t>
      </w:r>
      <w:r w:rsidR="00161EF0">
        <w:rPr>
          <w:rFonts w:ascii="Arial" w:hAnsi="Arial" w:cs="Arial"/>
          <w:sz w:val="24"/>
          <w:szCs w:val="24"/>
        </w:rPr>
        <w:t xml:space="preserve">ский </w:t>
      </w:r>
      <w:r>
        <w:rPr>
          <w:rFonts w:ascii="Arial" w:hAnsi="Arial" w:cs="Arial"/>
          <w:sz w:val="24"/>
          <w:szCs w:val="24"/>
        </w:rPr>
        <w:t>социально-культурный центр</w:t>
      </w:r>
      <w:r w:rsidR="00161EF0">
        <w:rPr>
          <w:rFonts w:ascii="Arial" w:hAnsi="Arial" w:cs="Arial"/>
          <w:sz w:val="24"/>
          <w:szCs w:val="24"/>
        </w:rPr>
        <w:t>» (прилагается).</w:t>
      </w:r>
    </w:p>
    <w:p w:rsidR="00161EF0" w:rsidRDefault="00BD358C" w:rsidP="00161EF0">
      <w:pPr>
        <w:pStyle w:val="1"/>
        <w:shd w:val="clear" w:color="auto" w:fill="auto"/>
        <w:spacing w:before="0" w:after="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Уполномочить директора М</w:t>
      </w:r>
      <w:bookmarkStart w:id="0" w:name="_GoBack"/>
      <w:bookmarkEnd w:id="0"/>
      <w:r w:rsidR="00161EF0">
        <w:rPr>
          <w:rFonts w:ascii="Arial" w:hAnsi="Arial" w:cs="Arial"/>
          <w:sz w:val="24"/>
          <w:szCs w:val="24"/>
        </w:rPr>
        <w:t xml:space="preserve">униципального казённого </w:t>
      </w:r>
      <w:r>
        <w:rPr>
          <w:rFonts w:ascii="Arial" w:hAnsi="Arial" w:cs="Arial"/>
          <w:sz w:val="24"/>
          <w:szCs w:val="24"/>
        </w:rPr>
        <w:t>учреждения культуры «Харикский социально-культурный центр</w:t>
      </w:r>
      <w:r w:rsidR="00161EF0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Вагину К.А</w:t>
      </w:r>
      <w:r w:rsidR="00161EF0">
        <w:rPr>
          <w:rFonts w:ascii="Arial" w:hAnsi="Arial" w:cs="Arial"/>
          <w:sz w:val="24"/>
          <w:szCs w:val="24"/>
        </w:rPr>
        <w:t>. провести государственную регистрацию Устава учреждения в налоговых органах.</w:t>
      </w:r>
    </w:p>
    <w:p w:rsidR="00161EF0" w:rsidRDefault="00161EF0" w:rsidP="00161EF0">
      <w:pPr>
        <w:pStyle w:val="1"/>
        <w:shd w:val="clear" w:color="auto" w:fill="auto"/>
        <w:spacing w:before="0" w:after="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3.Настоящее постановление подлежит опублико</w:t>
      </w:r>
      <w:r w:rsidR="00BD358C">
        <w:rPr>
          <w:rFonts w:ascii="Arial" w:hAnsi="Arial" w:cs="Arial"/>
          <w:sz w:val="24"/>
          <w:szCs w:val="24"/>
        </w:rPr>
        <w:t>ванию в Муниципальном вестнике</w:t>
      </w:r>
      <w:r>
        <w:rPr>
          <w:rFonts w:ascii="Arial" w:hAnsi="Arial" w:cs="Arial"/>
          <w:sz w:val="24"/>
          <w:szCs w:val="24"/>
        </w:rPr>
        <w:t xml:space="preserve"> и размещению н</w:t>
      </w:r>
      <w:r w:rsidR="00BD358C">
        <w:rPr>
          <w:rFonts w:ascii="Arial" w:hAnsi="Arial" w:cs="Arial"/>
          <w:sz w:val="24"/>
          <w:szCs w:val="24"/>
        </w:rPr>
        <w:t>а официальном сайте Харик</w:t>
      </w:r>
      <w:r>
        <w:rPr>
          <w:rFonts w:ascii="Arial" w:hAnsi="Arial" w:cs="Arial"/>
          <w:sz w:val="24"/>
          <w:szCs w:val="24"/>
        </w:rPr>
        <w:t>ского муниципального образования в сети Интернет.</w:t>
      </w:r>
    </w:p>
    <w:p w:rsidR="00161EF0" w:rsidRDefault="00161EF0" w:rsidP="00161EF0">
      <w:pPr>
        <w:pStyle w:val="1"/>
        <w:shd w:val="clear" w:color="auto" w:fill="auto"/>
        <w:spacing w:before="0" w:after="0" w:line="24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161EF0" w:rsidRDefault="00161EF0" w:rsidP="00161EF0">
      <w:pPr>
        <w:pStyle w:val="1"/>
        <w:shd w:val="clear" w:color="auto" w:fill="auto"/>
        <w:tabs>
          <w:tab w:val="left" w:pos="760"/>
        </w:tabs>
        <w:spacing w:before="0"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BD358C" w:rsidRDefault="00BD358C" w:rsidP="00161EF0">
      <w:pPr>
        <w:pStyle w:val="1"/>
        <w:shd w:val="clear" w:color="auto" w:fill="auto"/>
        <w:tabs>
          <w:tab w:val="left" w:pos="760"/>
        </w:tabs>
        <w:spacing w:before="0"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161EF0" w:rsidRDefault="00161EF0" w:rsidP="00161EF0">
      <w:pPr>
        <w:pStyle w:val="1"/>
        <w:shd w:val="clear" w:color="auto" w:fill="auto"/>
        <w:tabs>
          <w:tab w:val="left" w:pos="760"/>
        </w:tabs>
        <w:spacing w:before="0" w:after="0" w:line="240" w:lineRule="auto"/>
        <w:ind w:firstLine="0"/>
        <w:rPr>
          <w:rFonts w:ascii="Arial" w:hAnsi="Arial" w:cs="Arial"/>
          <w:sz w:val="24"/>
          <w:szCs w:val="24"/>
        </w:rPr>
      </w:pPr>
    </w:p>
    <w:p w:rsidR="00161EF0" w:rsidRDefault="00BD358C" w:rsidP="00161EF0">
      <w:pPr>
        <w:pStyle w:val="1"/>
        <w:shd w:val="clear" w:color="auto" w:fill="auto"/>
        <w:tabs>
          <w:tab w:val="left" w:pos="760"/>
        </w:tabs>
        <w:spacing w:before="0"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Харик</w:t>
      </w:r>
      <w:r w:rsidR="00161EF0">
        <w:rPr>
          <w:rFonts w:ascii="Arial" w:hAnsi="Arial" w:cs="Arial"/>
          <w:sz w:val="24"/>
          <w:szCs w:val="24"/>
        </w:rPr>
        <w:t>ского</w:t>
      </w:r>
    </w:p>
    <w:p w:rsidR="00161EF0" w:rsidRDefault="00161EF0" w:rsidP="00161EF0">
      <w:pPr>
        <w:pStyle w:val="1"/>
        <w:shd w:val="clear" w:color="auto" w:fill="auto"/>
        <w:tabs>
          <w:tab w:val="left" w:pos="760"/>
          <w:tab w:val="left" w:pos="7035"/>
        </w:tabs>
        <w:spacing w:before="0" w:after="0"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</w:t>
      </w:r>
      <w:r w:rsidR="00BD358C">
        <w:rPr>
          <w:rFonts w:ascii="Arial" w:hAnsi="Arial" w:cs="Arial"/>
          <w:sz w:val="24"/>
          <w:szCs w:val="24"/>
        </w:rPr>
        <w:t xml:space="preserve">бразования                    </w:t>
      </w:r>
      <w:r>
        <w:rPr>
          <w:rFonts w:ascii="Arial" w:hAnsi="Arial" w:cs="Arial"/>
          <w:sz w:val="24"/>
          <w:szCs w:val="24"/>
        </w:rPr>
        <w:t xml:space="preserve">                    </w:t>
      </w:r>
      <w:r w:rsidR="00BD358C">
        <w:rPr>
          <w:rFonts w:ascii="Arial" w:hAnsi="Arial" w:cs="Arial"/>
          <w:sz w:val="24"/>
          <w:szCs w:val="24"/>
        </w:rPr>
        <w:t>Е.В. Беломестных</w:t>
      </w:r>
      <w:r>
        <w:rPr>
          <w:rFonts w:ascii="Arial" w:hAnsi="Arial" w:cs="Arial"/>
          <w:sz w:val="24"/>
          <w:szCs w:val="24"/>
        </w:rPr>
        <w:t xml:space="preserve"> </w:t>
      </w:r>
    </w:p>
    <w:p w:rsidR="00161EF0" w:rsidRDefault="00161EF0" w:rsidP="00161EF0">
      <w:pPr>
        <w:pStyle w:val="6"/>
        <w:spacing w:line="20" w:lineRule="atLeast"/>
        <w:jc w:val="right"/>
        <w:rPr>
          <w:rFonts w:ascii="Arial" w:hAnsi="Arial" w:cs="Arial"/>
          <w:b w:val="0"/>
          <w:sz w:val="24"/>
          <w:szCs w:val="24"/>
        </w:rPr>
      </w:pPr>
    </w:p>
    <w:p w:rsidR="00161EF0" w:rsidRDefault="00161EF0" w:rsidP="00161EF0">
      <w:pPr>
        <w:pStyle w:val="6"/>
        <w:spacing w:line="20" w:lineRule="atLeast"/>
        <w:jc w:val="right"/>
        <w:rPr>
          <w:rFonts w:ascii="Arial" w:hAnsi="Arial" w:cs="Arial"/>
          <w:b w:val="0"/>
          <w:sz w:val="24"/>
          <w:szCs w:val="24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pStyle w:val="6"/>
        <w:spacing w:line="20" w:lineRule="atLeast"/>
        <w:jc w:val="both"/>
        <w:rPr>
          <w:rFonts w:ascii="Arial" w:hAnsi="Arial" w:cs="Arial"/>
          <w:sz w:val="28"/>
          <w:szCs w:val="28"/>
        </w:rPr>
      </w:pPr>
    </w:p>
    <w:p w:rsidR="00161EF0" w:rsidRDefault="00161EF0" w:rsidP="00161EF0">
      <w:pPr>
        <w:pStyle w:val="6"/>
        <w:spacing w:line="20" w:lineRule="atLeast"/>
        <w:jc w:val="both"/>
        <w:rPr>
          <w:rFonts w:ascii="Arial" w:hAnsi="Arial" w:cs="Arial"/>
          <w:sz w:val="28"/>
          <w:szCs w:val="28"/>
        </w:rPr>
      </w:pPr>
    </w:p>
    <w:p w:rsidR="00161EF0" w:rsidRDefault="00161EF0" w:rsidP="00161EF0">
      <w:pPr>
        <w:pStyle w:val="6"/>
        <w:spacing w:line="20" w:lineRule="atLeast"/>
        <w:jc w:val="both"/>
        <w:rPr>
          <w:rFonts w:ascii="Arial" w:hAnsi="Arial" w:cs="Arial"/>
          <w:sz w:val="28"/>
          <w:szCs w:val="28"/>
        </w:rPr>
      </w:pPr>
    </w:p>
    <w:p w:rsidR="00161EF0" w:rsidRDefault="00161EF0" w:rsidP="00161EF0">
      <w:pPr>
        <w:rPr>
          <w:rFonts w:ascii="Arial" w:hAnsi="Arial" w:cs="Arial"/>
        </w:rPr>
      </w:pPr>
    </w:p>
    <w:p w:rsidR="00161EF0" w:rsidRDefault="00161EF0" w:rsidP="00161EF0">
      <w:pPr>
        <w:pStyle w:val="6"/>
        <w:spacing w:line="20" w:lineRule="atLeas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</w:t>
      </w:r>
    </w:p>
    <w:p w:rsidR="00161EF0" w:rsidRDefault="00161EF0" w:rsidP="00161EF0">
      <w:pPr>
        <w:pStyle w:val="6"/>
        <w:spacing w:line="20" w:lineRule="atLeast"/>
        <w:rPr>
          <w:rFonts w:ascii="Arial" w:hAnsi="Arial" w:cs="Arial"/>
          <w:sz w:val="40"/>
          <w:szCs w:val="40"/>
        </w:rPr>
      </w:pPr>
    </w:p>
    <w:p w:rsidR="00161EF0" w:rsidRDefault="00161EF0" w:rsidP="00161EF0">
      <w:pPr>
        <w:pStyle w:val="6"/>
        <w:spacing w:line="20" w:lineRule="atLeast"/>
        <w:rPr>
          <w:rFonts w:ascii="Arial" w:hAnsi="Arial" w:cs="Arial"/>
          <w:sz w:val="40"/>
          <w:szCs w:val="40"/>
        </w:rPr>
      </w:pPr>
    </w:p>
    <w:p w:rsidR="00161EF0" w:rsidRDefault="00161EF0" w:rsidP="00161EF0">
      <w:pPr>
        <w:pStyle w:val="6"/>
        <w:spacing w:line="20" w:lineRule="atLeast"/>
        <w:rPr>
          <w:rFonts w:ascii="Arial" w:hAnsi="Arial" w:cs="Arial"/>
          <w:sz w:val="40"/>
          <w:szCs w:val="40"/>
        </w:rPr>
      </w:pPr>
    </w:p>
    <w:p w:rsidR="00161EF0" w:rsidRDefault="00161EF0" w:rsidP="00161EF0">
      <w:pPr>
        <w:pStyle w:val="6"/>
        <w:spacing w:line="20" w:lineRule="atLeast"/>
        <w:rPr>
          <w:rFonts w:ascii="Arial" w:hAnsi="Arial" w:cs="Arial"/>
          <w:sz w:val="40"/>
          <w:szCs w:val="40"/>
        </w:rPr>
      </w:pPr>
    </w:p>
    <w:sectPr w:rsidR="00161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FC"/>
    <w:rsid w:val="00161EF0"/>
    <w:rsid w:val="008D069A"/>
    <w:rsid w:val="009822FC"/>
    <w:rsid w:val="00BD358C"/>
    <w:rsid w:val="00C9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61EF0"/>
    <w:pPr>
      <w:keepNext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61EF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161E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link w:val="1"/>
    <w:uiPriority w:val="99"/>
    <w:locked/>
    <w:rsid w:val="00161EF0"/>
    <w:rPr>
      <w:spacing w:val="14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161EF0"/>
    <w:pPr>
      <w:widowControl w:val="0"/>
      <w:shd w:val="clear" w:color="auto" w:fill="FFFFFF"/>
      <w:spacing w:before="300" w:after="300" w:line="322" w:lineRule="exact"/>
      <w:ind w:firstLine="300"/>
      <w:jc w:val="both"/>
    </w:pPr>
    <w:rPr>
      <w:rFonts w:asciiTheme="minorHAnsi" w:eastAsiaTheme="minorHAnsi" w:hAnsiTheme="minorHAnsi" w:cstheme="minorBidi"/>
      <w:spacing w:val="14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61EF0"/>
    <w:pPr>
      <w:keepNext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61EF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161E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link w:val="1"/>
    <w:uiPriority w:val="99"/>
    <w:locked/>
    <w:rsid w:val="00161EF0"/>
    <w:rPr>
      <w:spacing w:val="14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161EF0"/>
    <w:pPr>
      <w:widowControl w:val="0"/>
      <w:shd w:val="clear" w:color="auto" w:fill="FFFFFF"/>
      <w:spacing w:before="300" w:after="300" w:line="322" w:lineRule="exact"/>
      <w:ind w:firstLine="300"/>
      <w:jc w:val="both"/>
    </w:pPr>
    <w:rPr>
      <w:rFonts w:asciiTheme="minorHAnsi" w:eastAsiaTheme="minorHAnsi" w:hAnsiTheme="minorHAnsi" w:cstheme="minorBidi"/>
      <w:spacing w:val="14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2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Юрок</cp:lastModifiedBy>
  <cp:revision>7</cp:revision>
  <cp:lastPrinted>2025-02-04T07:14:00Z</cp:lastPrinted>
  <dcterms:created xsi:type="dcterms:W3CDTF">2025-02-04T06:30:00Z</dcterms:created>
  <dcterms:modified xsi:type="dcterms:W3CDTF">2025-02-04T07:25:00Z</dcterms:modified>
</cp:coreProperties>
</file>