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4E17A" w14:textId="4C19D5F7" w:rsidR="00916C12" w:rsidRDefault="000A6DA8" w:rsidP="00F519E8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0AFA2F44" wp14:editId="1A41C516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3381375" cy="2721610"/>
            <wp:effectExtent l="0" t="0" r="9525" b="2540"/>
            <wp:wrapTight wrapText="bothSides">
              <wp:wrapPolygon edited="0">
                <wp:start x="0" y="0"/>
                <wp:lineTo x="0" y="21469"/>
                <wp:lineTo x="21539" y="21469"/>
                <wp:lineTo x="21539" y="0"/>
                <wp:lineTo x="0" y="0"/>
              </wp:wrapPolygon>
            </wp:wrapTight>
            <wp:docPr id="2" name="Рисунок 2" descr="В Советске на месте пала травы чуть не сгорел пьяный пенсион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 Советске на месте пала травы чуть не сгорел пьяный пенсионе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F519E8" w:rsidRPr="00F519E8">
        <w:rPr>
          <w:shd w:val="clear" w:color="auto" w:fill="FFFFFF"/>
        </w:rPr>
        <w:t xml:space="preserve"> </w:t>
      </w:r>
      <w:r w:rsidR="00F519E8" w:rsidRPr="00F519E8">
        <w:rPr>
          <w:rFonts w:ascii="Times New Roman" w:hAnsi="Times New Roman" w:cs="Times New Roman"/>
          <w:sz w:val="28"/>
          <w:szCs w:val="28"/>
        </w:rPr>
        <w:t xml:space="preserve">        Весенние палы часто приводят к возгораниям хозяйственных построек, гаражей, жилых домов; зачастую в огне гибнет не только имущество граждан, но и сами люди. Огонь может повредить газопровод, а также привести к возгоранию автозаправочной станции.</w:t>
      </w:r>
      <w:r w:rsidR="00F519E8" w:rsidRPr="00F519E8">
        <w:rPr>
          <w:rStyle w:val="10"/>
          <w:rFonts w:ascii="Times New Roman" w:hAnsi="Times New Roman" w:cs="Times New Roman"/>
          <w:sz w:val="28"/>
          <w:szCs w:val="28"/>
        </w:rPr>
        <w:br/>
      </w:r>
      <w:r w:rsidR="00F519E8" w:rsidRPr="00F51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Кроме того, палы травы могут вызвать лесной или торфяной пожар. Благодаря теплой, ветреной погоде огонь может быстро распространиться на большой территории. Его тушение потребует привлечения большого числа сил и средств, материальных затрат. Польза от сжигания прошлогодней травы весьма сомнительна, а вред - очевиден. Дым горящих полей загрязняет воздух населенных пунктов, он очень вреден людям с легочными заболеваниями. Кроме этого, дым может быть токсичен. При сжигании травы в городской черте, вдоль автодорог в воздух попадают и соли тяжелых металлов. В сельской местности в огне сгорают остатки удобрений и ядохимикатов, образуя летучие токсичные органические и неорганические соединения. </w:t>
      </w:r>
      <w:r w:rsidR="00916C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</w:p>
    <w:p w14:paraId="108C96B7" w14:textId="083AC49A" w:rsidR="00F519E8" w:rsidRPr="00F519E8" w:rsidRDefault="00916C12" w:rsidP="00F519E8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F519E8" w:rsidRPr="00F519E8">
        <w:rPr>
          <w:rFonts w:ascii="Times New Roman" w:hAnsi="Times New Roman" w:cs="Times New Roman"/>
          <w:sz w:val="28"/>
          <w:szCs w:val="28"/>
          <w:shd w:val="clear" w:color="auto" w:fill="FFFFFF"/>
        </w:rPr>
        <w:t>Пожары - один из главнейших источников выбросов углекислого газа в атмосферу, связанных с хозяйственной деятельностью человека. При слишком частых пожарах сгорает не только сухая трава, но и накопленная в почве мертвая органика, и соответственно увеличиваются выбросы углекислого газа. Кроме этого, дым может затруднить видимость на автодорогах и привести к ДТП.</w:t>
      </w:r>
      <w:r w:rsidR="00F519E8" w:rsidRPr="00F519E8">
        <w:rPr>
          <w:rFonts w:ascii="Times New Roman" w:hAnsi="Times New Roman" w:cs="Times New Roman"/>
          <w:sz w:val="28"/>
          <w:szCs w:val="28"/>
        </w:rPr>
        <w:br/>
      </w:r>
      <w:r w:rsidR="00F519E8" w:rsidRPr="00F519E8">
        <w:rPr>
          <w:rFonts w:ascii="Times New Roman" w:hAnsi="Times New Roman" w:cs="Times New Roman"/>
          <w:sz w:val="28"/>
          <w:szCs w:val="28"/>
        </w:rPr>
        <w:br/>
      </w:r>
      <w:r w:rsidR="00F519E8" w:rsidRPr="00F51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В связи с приближением пожароопасного весенне-летнего сезона, а также с целью исключения возникновения пожаров по причине сельскохозяйственных палов помните: выжигание сухой травянистой растительности, стерни, а также разведение костров запрещены.</w:t>
      </w:r>
      <w:r w:rsidR="00F519E8" w:rsidRPr="00F519E8">
        <w:rPr>
          <w:rFonts w:ascii="Times New Roman" w:hAnsi="Times New Roman" w:cs="Times New Roman"/>
          <w:sz w:val="28"/>
          <w:szCs w:val="28"/>
        </w:rPr>
        <w:br/>
      </w:r>
      <w:r w:rsidR="00F519E8" w:rsidRPr="00F519E8">
        <w:rPr>
          <w:rFonts w:ascii="Times New Roman" w:hAnsi="Times New Roman" w:cs="Times New Roman"/>
          <w:sz w:val="28"/>
          <w:szCs w:val="28"/>
        </w:rPr>
        <w:br/>
      </w:r>
      <w:r w:rsidR="00F519E8" w:rsidRPr="00F51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519E8" w:rsidRPr="00F519E8">
        <w:rPr>
          <w:rFonts w:ascii="Times New Roman" w:hAnsi="Times New Roman" w:cs="Times New Roman"/>
          <w:sz w:val="28"/>
          <w:szCs w:val="28"/>
          <w:shd w:val="clear" w:color="auto" w:fill="FFFFFF"/>
        </w:rPr>
        <w:t>В пожароопасный период в лесу категорически запрещается:</w:t>
      </w:r>
    </w:p>
    <w:p w14:paraId="2133A988" w14:textId="77777777" w:rsidR="00F519E8" w:rsidRPr="00F519E8" w:rsidRDefault="00F519E8" w:rsidP="00F519E8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51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разводить костры, использовать мангалы, другие приспособления для приготовления пищи;</w:t>
      </w:r>
    </w:p>
    <w:p w14:paraId="2CC75608" w14:textId="77777777" w:rsidR="00F519E8" w:rsidRPr="00F519E8" w:rsidRDefault="00F519E8" w:rsidP="00F519E8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51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курить, бросать горящие спички, окурки, вытряхивать из курительных трубок горячую золу; </w:t>
      </w:r>
    </w:p>
    <w:p w14:paraId="0090E422" w14:textId="77777777" w:rsidR="00F519E8" w:rsidRPr="00F519E8" w:rsidRDefault="00F519E8" w:rsidP="00F519E8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519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стрелять из оружия, использовать пиротехнические изделия; </w:t>
      </w:r>
    </w:p>
    <w:p w14:paraId="5F41BEA5" w14:textId="5FC85ABA" w:rsidR="003A2378" w:rsidRDefault="00F519E8" w:rsidP="00F519E8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519E8">
        <w:rPr>
          <w:rFonts w:ascii="Times New Roman" w:hAnsi="Times New Roman" w:cs="Times New Roman"/>
          <w:sz w:val="28"/>
          <w:szCs w:val="28"/>
          <w:shd w:val="clear" w:color="auto" w:fill="FFFFFF"/>
        </w:rPr>
        <w:t>- оставлять в лесу промасленный или пропитанный бензином, керосином и иными горючими веществами обтирочный материал;</w:t>
      </w:r>
      <w:r w:rsidRPr="00F519E8">
        <w:rPr>
          <w:rFonts w:ascii="Times New Roman" w:hAnsi="Times New Roman" w:cs="Times New Roman"/>
          <w:sz w:val="28"/>
          <w:szCs w:val="28"/>
        </w:rPr>
        <w:br/>
      </w:r>
      <w:r w:rsidRPr="00F519E8">
        <w:rPr>
          <w:rFonts w:ascii="Times New Roman" w:hAnsi="Times New Roman" w:cs="Times New Roman"/>
          <w:sz w:val="28"/>
          <w:szCs w:val="28"/>
        </w:rPr>
        <w:br/>
      </w:r>
      <w:r w:rsidRPr="00F519E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Уважаемые жители! Берегите природу, не допускайте сжигание сухой растительности! </w:t>
      </w:r>
    </w:p>
    <w:p w14:paraId="244D8842" w14:textId="4D711B07" w:rsidR="00916C12" w:rsidRDefault="00916C12" w:rsidP="00F519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0E9FAB7" w14:textId="77777777" w:rsidR="00916C12" w:rsidRPr="00B0654C" w:rsidRDefault="00916C12" w:rsidP="00916C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5B44237C" w14:textId="77777777" w:rsidR="00916C12" w:rsidRPr="00B0654C" w:rsidRDefault="00916C12" w:rsidP="00916C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60122031" w14:textId="77777777" w:rsidR="00916C12" w:rsidRPr="00B0654C" w:rsidRDefault="00916C12" w:rsidP="00916C1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0726A739" w14:textId="77777777" w:rsidR="00916C12" w:rsidRPr="00F519E8" w:rsidRDefault="00916C12" w:rsidP="00F519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16C12" w:rsidRPr="00F51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78"/>
    <w:rsid w:val="000A6DA8"/>
    <w:rsid w:val="003A2378"/>
    <w:rsid w:val="00916C12"/>
    <w:rsid w:val="00F5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5E154"/>
  <w15:chartTrackingRefBased/>
  <w15:docId w15:val="{09AA0F84-429B-410E-88DA-C525FE42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6C12"/>
  </w:style>
  <w:style w:type="paragraph" w:styleId="1">
    <w:name w:val="heading 1"/>
    <w:basedOn w:val="a"/>
    <w:next w:val="a"/>
    <w:link w:val="10"/>
    <w:uiPriority w:val="9"/>
    <w:qFormat/>
    <w:rsid w:val="00F519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9E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519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2020-04-03T05:00:00Z</dcterms:created>
  <dcterms:modified xsi:type="dcterms:W3CDTF">2020-04-03T05:22:00Z</dcterms:modified>
</cp:coreProperties>
</file>